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6A" w:rsidRDefault="008D501D" w:rsidP="00FC5E6A">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По состоянию на 23.09.2020</w:t>
      </w:r>
      <w:bookmarkStart w:id="0" w:name="_GoBack"/>
      <w:bookmarkEnd w:id="0"/>
    </w:p>
    <w:p w:rsidR="008D501D" w:rsidRDefault="008D501D" w:rsidP="00FC5E6A">
      <w:pPr>
        <w:autoSpaceDE w:val="0"/>
        <w:autoSpaceDN w:val="0"/>
        <w:adjustRightInd w:val="0"/>
        <w:spacing w:after="0" w:line="240" w:lineRule="auto"/>
        <w:jc w:val="right"/>
        <w:outlineLvl w:val="0"/>
        <w:rPr>
          <w:rFonts w:ascii="Arial" w:hAnsi="Arial" w:cs="Arial"/>
          <w:sz w:val="20"/>
          <w:szCs w:val="20"/>
        </w:rPr>
      </w:pPr>
    </w:p>
    <w:p w:rsidR="00FC5E6A" w:rsidRDefault="00FC5E6A" w:rsidP="00FC5E6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Архангельской области</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11.10.2013 N 475-пп</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ПРАВИЛА</w:t>
      </w:r>
    </w:p>
    <w:p w:rsidR="00FC5E6A" w:rsidRDefault="00FC5E6A" w:rsidP="00FC5E6A">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МОЛОДЫМ СЕМЬЯМ СОЦИАЛЬНЫХ ВЫПЛАТ</w:t>
      </w:r>
    </w:p>
    <w:p w:rsidR="00FC5E6A" w:rsidRDefault="00FC5E6A" w:rsidP="00FC5E6A">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ПРИОБРЕТЕНИЕ (СТРОИТЕЛЬСТВО) ЖИЛЬЯ И ИХ ИСПОЛЬЗОВАНИЯ</w:t>
      </w:r>
    </w:p>
    <w:p w:rsidR="00FC5E6A" w:rsidRDefault="00FC5E6A" w:rsidP="00FC5E6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C5E6A">
        <w:trPr>
          <w:jc w:val="center"/>
        </w:trPr>
        <w:tc>
          <w:tcPr>
            <w:tcW w:w="5000" w:type="pct"/>
            <w:tcBorders>
              <w:left w:val="single" w:sz="24" w:space="0" w:color="CED3F1"/>
              <w:right w:val="single" w:sz="24" w:space="0" w:color="F4F3F8"/>
            </w:tcBorders>
            <w:shd w:val="clear" w:color="auto" w:fill="F4F3F8"/>
          </w:tcPr>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C5E6A" w:rsidRDefault="00FC5E6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(введены </w:t>
            </w:r>
            <w:hyperlink r:id="rId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Архангельской области</w:t>
            </w:r>
            <w:proofErr w:type="gramEnd"/>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28.01.2014 N 21-пп;</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Архангельской области</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15.12.2015 </w:t>
            </w:r>
            <w:hyperlink r:id="rId6" w:history="1">
              <w:r>
                <w:rPr>
                  <w:rFonts w:ascii="Arial" w:hAnsi="Arial" w:cs="Arial"/>
                  <w:color w:val="0000FF"/>
                  <w:sz w:val="20"/>
                  <w:szCs w:val="20"/>
                </w:rPr>
                <w:t>N 543-пп</w:t>
              </w:r>
            </w:hyperlink>
            <w:r>
              <w:rPr>
                <w:rFonts w:ascii="Arial" w:hAnsi="Arial" w:cs="Arial"/>
                <w:color w:val="392C69"/>
                <w:sz w:val="20"/>
                <w:szCs w:val="20"/>
              </w:rPr>
              <w:t xml:space="preserve">, от 18.02.2016 </w:t>
            </w:r>
            <w:hyperlink r:id="rId7" w:history="1">
              <w:r>
                <w:rPr>
                  <w:rFonts w:ascii="Arial" w:hAnsi="Arial" w:cs="Arial"/>
                  <w:color w:val="0000FF"/>
                  <w:sz w:val="20"/>
                  <w:szCs w:val="20"/>
                </w:rPr>
                <w:t>N 51-пп</w:t>
              </w:r>
            </w:hyperlink>
            <w:r>
              <w:rPr>
                <w:rFonts w:ascii="Arial" w:hAnsi="Arial" w:cs="Arial"/>
                <w:color w:val="392C69"/>
                <w:sz w:val="20"/>
                <w:szCs w:val="20"/>
              </w:rPr>
              <w:t xml:space="preserve">, от 23.08.2016 </w:t>
            </w:r>
            <w:hyperlink r:id="rId8" w:history="1">
              <w:r>
                <w:rPr>
                  <w:rFonts w:ascii="Arial" w:hAnsi="Arial" w:cs="Arial"/>
                  <w:color w:val="0000FF"/>
                  <w:sz w:val="20"/>
                  <w:szCs w:val="20"/>
                </w:rPr>
                <w:t>N 325-пп</w:t>
              </w:r>
            </w:hyperlink>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07.11.2017 </w:t>
            </w:r>
            <w:hyperlink r:id="rId9" w:history="1">
              <w:r>
                <w:rPr>
                  <w:rFonts w:ascii="Arial" w:hAnsi="Arial" w:cs="Arial"/>
                  <w:color w:val="0000FF"/>
                  <w:sz w:val="20"/>
                  <w:szCs w:val="20"/>
                </w:rPr>
                <w:t>N 462-пп</w:t>
              </w:r>
            </w:hyperlink>
            <w:r>
              <w:rPr>
                <w:rFonts w:ascii="Arial" w:hAnsi="Arial" w:cs="Arial"/>
                <w:color w:val="392C69"/>
                <w:sz w:val="20"/>
                <w:szCs w:val="20"/>
              </w:rPr>
              <w:t xml:space="preserve">, от 26.12.2017 </w:t>
            </w:r>
            <w:hyperlink r:id="rId10" w:history="1">
              <w:r>
                <w:rPr>
                  <w:rFonts w:ascii="Arial" w:hAnsi="Arial" w:cs="Arial"/>
                  <w:color w:val="0000FF"/>
                  <w:sz w:val="20"/>
                  <w:szCs w:val="20"/>
                </w:rPr>
                <w:t>N 635-пп</w:t>
              </w:r>
            </w:hyperlink>
            <w:r>
              <w:rPr>
                <w:rFonts w:ascii="Arial" w:hAnsi="Arial" w:cs="Arial"/>
                <w:color w:val="392C69"/>
                <w:sz w:val="20"/>
                <w:szCs w:val="20"/>
              </w:rPr>
              <w:t xml:space="preserve">, от 24.04.2018 </w:t>
            </w:r>
            <w:hyperlink r:id="rId11" w:history="1">
              <w:r>
                <w:rPr>
                  <w:rFonts w:ascii="Arial" w:hAnsi="Arial" w:cs="Arial"/>
                  <w:color w:val="0000FF"/>
                  <w:sz w:val="20"/>
                  <w:szCs w:val="20"/>
                </w:rPr>
                <w:t>N 181-пп</w:t>
              </w:r>
            </w:hyperlink>
            <w:r>
              <w:rPr>
                <w:rFonts w:ascii="Arial" w:hAnsi="Arial" w:cs="Arial"/>
                <w:color w:val="392C69"/>
                <w:sz w:val="20"/>
                <w:szCs w:val="20"/>
              </w:rPr>
              <w:t>,</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05.10.2018 </w:t>
            </w:r>
            <w:hyperlink r:id="rId12" w:history="1">
              <w:r>
                <w:rPr>
                  <w:rFonts w:ascii="Arial" w:hAnsi="Arial" w:cs="Arial"/>
                  <w:color w:val="0000FF"/>
                  <w:sz w:val="20"/>
                  <w:szCs w:val="20"/>
                </w:rPr>
                <w:t>N 438-пп</w:t>
              </w:r>
            </w:hyperlink>
            <w:r>
              <w:rPr>
                <w:rFonts w:ascii="Arial" w:hAnsi="Arial" w:cs="Arial"/>
                <w:color w:val="392C69"/>
                <w:sz w:val="20"/>
                <w:szCs w:val="20"/>
              </w:rPr>
              <w:t xml:space="preserve">, от 18.12.2018 </w:t>
            </w:r>
            <w:hyperlink r:id="rId13" w:history="1">
              <w:r>
                <w:rPr>
                  <w:rFonts w:ascii="Arial" w:hAnsi="Arial" w:cs="Arial"/>
                  <w:color w:val="0000FF"/>
                  <w:sz w:val="20"/>
                  <w:szCs w:val="20"/>
                </w:rPr>
                <w:t>N 599-пп</w:t>
              </w:r>
            </w:hyperlink>
            <w:r>
              <w:rPr>
                <w:rFonts w:ascii="Arial" w:hAnsi="Arial" w:cs="Arial"/>
                <w:color w:val="392C69"/>
                <w:sz w:val="20"/>
                <w:szCs w:val="20"/>
              </w:rPr>
              <w:t xml:space="preserve">, от 15.01.2019 </w:t>
            </w:r>
            <w:hyperlink r:id="rId14" w:history="1">
              <w:r>
                <w:rPr>
                  <w:rFonts w:ascii="Arial" w:hAnsi="Arial" w:cs="Arial"/>
                  <w:color w:val="0000FF"/>
                  <w:sz w:val="20"/>
                  <w:szCs w:val="20"/>
                </w:rPr>
                <w:t>N 10-пп</w:t>
              </w:r>
            </w:hyperlink>
            <w:r>
              <w:rPr>
                <w:rFonts w:ascii="Arial" w:hAnsi="Arial" w:cs="Arial"/>
                <w:color w:val="392C69"/>
                <w:sz w:val="20"/>
                <w:szCs w:val="20"/>
              </w:rPr>
              <w:t>,</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14.05.2019 </w:t>
            </w:r>
            <w:hyperlink r:id="rId15" w:history="1">
              <w:r>
                <w:rPr>
                  <w:rFonts w:ascii="Arial" w:hAnsi="Arial" w:cs="Arial"/>
                  <w:color w:val="0000FF"/>
                  <w:sz w:val="20"/>
                  <w:szCs w:val="20"/>
                </w:rPr>
                <w:t>N 253-пп</w:t>
              </w:r>
            </w:hyperlink>
            <w:r>
              <w:rPr>
                <w:rFonts w:ascii="Arial" w:hAnsi="Arial" w:cs="Arial"/>
                <w:color w:val="392C69"/>
                <w:sz w:val="20"/>
                <w:szCs w:val="20"/>
              </w:rPr>
              <w:t xml:space="preserve">, от 11.06.2019 </w:t>
            </w:r>
            <w:hyperlink r:id="rId16" w:history="1">
              <w:r>
                <w:rPr>
                  <w:rFonts w:ascii="Arial" w:hAnsi="Arial" w:cs="Arial"/>
                  <w:color w:val="0000FF"/>
                  <w:sz w:val="20"/>
                  <w:szCs w:val="20"/>
                </w:rPr>
                <w:t>N 306-пп</w:t>
              </w:r>
            </w:hyperlink>
            <w:r>
              <w:rPr>
                <w:rFonts w:ascii="Arial" w:hAnsi="Arial" w:cs="Arial"/>
                <w:color w:val="392C69"/>
                <w:sz w:val="20"/>
                <w:szCs w:val="20"/>
              </w:rPr>
              <w:t xml:space="preserve">, от 01.10.2019 </w:t>
            </w:r>
            <w:hyperlink r:id="rId17" w:history="1">
              <w:r>
                <w:rPr>
                  <w:rFonts w:ascii="Arial" w:hAnsi="Arial" w:cs="Arial"/>
                  <w:color w:val="0000FF"/>
                  <w:sz w:val="20"/>
                  <w:szCs w:val="20"/>
                </w:rPr>
                <w:t>N 543-пп</w:t>
              </w:r>
            </w:hyperlink>
            <w:r>
              <w:rPr>
                <w:rFonts w:ascii="Arial" w:hAnsi="Arial" w:cs="Arial"/>
                <w:color w:val="392C69"/>
                <w:sz w:val="20"/>
                <w:szCs w:val="20"/>
              </w:rPr>
              <w:t>,</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18" w:history="1">
              <w:r>
                <w:rPr>
                  <w:rFonts w:ascii="Arial" w:hAnsi="Arial" w:cs="Arial"/>
                  <w:color w:val="0000FF"/>
                  <w:sz w:val="20"/>
                  <w:szCs w:val="20"/>
                </w:rPr>
                <w:t>N 647-пп</w:t>
              </w:r>
            </w:hyperlink>
            <w:r>
              <w:rPr>
                <w:rFonts w:ascii="Arial" w:hAnsi="Arial" w:cs="Arial"/>
                <w:color w:val="392C69"/>
                <w:sz w:val="20"/>
                <w:szCs w:val="20"/>
              </w:rPr>
              <w:t xml:space="preserve">, от 02.09.2020 </w:t>
            </w:r>
            <w:hyperlink r:id="rId19" w:history="1">
              <w:r>
                <w:rPr>
                  <w:rFonts w:ascii="Arial" w:hAnsi="Arial" w:cs="Arial"/>
                  <w:color w:val="0000FF"/>
                  <w:sz w:val="20"/>
                  <w:szCs w:val="20"/>
                </w:rPr>
                <w:t>N 556-пп</w:t>
              </w:r>
            </w:hyperlink>
            <w:r>
              <w:rPr>
                <w:rFonts w:ascii="Arial" w:hAnsi="Arial" w:cs="Arial"/>
                <w:color w:val="392C69"/>
                <w:sz w:val="20"/>
                <w:szCs w:val="20"/>
              </w:rPr>
              <w:t>)</w:t>
            </w:r>
          </w:p>
        </w:tc>
      </w:tr>
    </w:tbl>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ind w:firstLine="540"/>
        <w:jc w:val="both"/>
        <w:rPr>
          <w:rFonts w:ascii="Arial" w:hAnsi="Arial" w:cs="Arial"/>
          <w:sz w:val="20"/>
          <w:szCs w:val="20"/>
        </w:rPr>
      </w:pPr>
      <w:bookmarkStart w:id="1" w:name="Par19"/>
      <w:bookmarkEnd w:id="1"/>
      <w:r>
        <w:rPr>
          <w:rFonts w:ascii="Arial" w:hAnsi="Arial" w:cs="Arial"/>
          <w:sz w:val="20"/>
          <w:szCs w:val="20"/>
        </w:rPr>
        <w:t xml:space="preserve">1. </w:t>
      </w:r>
      <w:proofErr w:type="gramStart"/>
      <w:r>
        <w:rPr>
          <w:rFonts w:ascii="Arial" w:hAnsi="Arial" w:cs="Arial"/>
          <w:sz w:val="20"/>
          <w:szCs w:val="20"/>
        </w:rPr>
        <w:t xml:space="preserve">Настоящие Правила, разработанные в соответствии с </w:t>
      </w:r>
      <w:hyperlink r:id="rId20"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(далее соответственно - федеральные правила, федеральная программа</w:t>
      </w:r>
      <w:proofErr w:type="gramEnd"/>
      <w:r>
        <w:rPr>
          <w:rFonts w:ascii="Arial" w:hAnsi="Arial" w:cs="Arial"/>
          <w:sz w:val="20"/>
          <w:szCs w:val="20"/>
        </w:rPr>
        <w:t>),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которые используются: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 w:name="Par20"/>
      <w:bookmarkEnd w:id="2"/>
      <w:r>
        <w:rPr>
          <w:rFonts w:ascii="Arial" w:hAnsi="Arial" w:cs="Arial"/>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rPr>
          <w:rFonts w:ascii="Arial" w:hAnsi="Arial" w:cs="Arial"/>
          <w:sz w:val="20"/>
          <w:szCs w:val="20"/>
        </w:rPr>
        <w:t>составе</w:t>
      </w:r>
      <w:proofErr w:type="gramEnd"/>
      <w:r>
        <w:rPr>
          <w:rFonts w:ascii="Arial" w:hAnsi="Arial" w:cs="Arial"/>
          <w:sz w:val="20"/>
          <w:szCs w:val="20"/>
        </w:rPr>
        <w:t xml:space="preserve"> цены договора с уполномоченной организацией на приобретение жилого помещения на первичном рынке жилья (далее - договор на жилое помещение);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 w:name="Par21"/>
      <w:bookmarkEnd w:id="3"/>
      <w:r>
        <w:rPr>
          <w:rFonts w:ascii="Arial" w:hAnsi="Arial" w:cs="Arial"/>
          <w:sz w:val="20"/>
          <w:szCs w:val="20"/>
        </w:rPr>
        <w:t>б) для оплаты цены договора строительного подряда на строительство жилого дома;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для осуществления последнего платежа в счет уплаты паевого взноса в полном размере, после </w:t>
      </w:r>
      <w:proofErr w:type="gramStart"/>
      <w:r>
        <w:rPr>
          <w:rFonts w:ascii="Arial" w:hAnsi="Arial" w:cs="Arial"/>
          <w:sz w:val="20"/>
          <w:szCs w:val="20"/>
        </w:rPr>
        <w:t>уплаты</w:t>
      </w:r>
      <w:proofErr w:type="gramEnd"/>
      <w:r>
        <w:rPr>
          <w:rFonts w:ascii="Arial" w:hAnsi="Arial" w:cs="Arial"/>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4" w:name="Par23"/>
      <w:bookmarkEnd w:id="4"/>
      <w:r>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5" w:name="Par24"/>
      <w:bookmarkEnd w:id="5"/>
      <w:proofErr w:type="gramStart"/>
      <w:r>
        <w:rPr>
          <w:rFonts w:ascii="Arial" w:hAnsi="Arial" w:cs="Arial"/>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6" w:name="Par25"/>
      <w:bookmarkEnd w:id="6"/>
      <w:proofErr w:type="gramStart"/>
      <w:r>
        <w:rPr>
          <w:rFonts w:ascii="Arial" w:hAnsi="Arial" w:cs="Arial"/>
          <w:sz w:val="20"/>
          <w:szCs w:val="20"/>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w:t>
      </w:r>
      <w:r>
        <w:rPr>
          <w:rFonts w:ascii="Arial" w:hAnsi="Arial" w:cs="Arial"/>
          <w:sz w:val="20"/>
          <w:szCs w:val="20"/>
        </w:rPr>
        <w:lastRenderedPageBreak/>
        <w:t>исполнения обязательств по указанным жилищным кредитам или кредитам</w:t>
      </w:r>
      <w:proofErr w:type="gramEnd"/>
      <w:r>
        <w:rPr>
          <w:rFonts w:ascii="Arial" w:hAnsi="Arial" w:cs="Arial"/>
          <w:sz w:val="20"/>
          <w:szCs w:val="20"/>
        </w:rPr>
        <w:t xml:space="preserve"> (займам) на погашение ранее предоставленного жилищного кредита;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7" w:name="Par26"/>
      <w:bookmarkEnd w:id="7"/>
      <w:proofErr w:type="gramStart"/>
      <w:r>
        <w:rPr>
          <w:rFonts w:ascii="Arial" w:hAnsi="Arial" w:cs="Arial"/>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1"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Pr>
          <w:rFonts w:ascii="Arial" w:hAnsi="Arial" w:cs="Arial"/>
          <w:sz w:val="20"/>
          <w:szCs w:val="20"/>
        </w:rP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8" w:name="Par27"/>
      <w:bookmarkEnd w:id="8"/>
      <w:r>
        <w:rPr>
          <w:rFonts w:ascii="Arial" w:hAnsi="Arial" w:cs="Arial"/>
          <w:sz w:val="20"/>
          <w:szCs w:val="20"/>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Arial" w:hAnsi="Arial" w:cs="Arial"/>
          <w:sz w:val="20"/>
          <w:szCs w:val="20"/>
        </w:rPr>
        <w:t>цены договора уступки прав требований</w:t>
      </w:r>
      <w:proofErr w:type="gramEnd"/>
      <w:r>
        <w:rPr>
          <w:rFonts w:ascii="Arial" w:hAnsi="Arial" w:cs="Arial"/>
          <w:sz w:val="20"/>
          <w:szCs w:val="20"/>
        </w:rPr>
        <w:t xml:space="preserve"> по договору участия в долевом строительстве;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9" w:name="Par28"/>
      <w:bookmarkEnd w:id="9"/>
      <w:proofErr w:type="gramStart"/>
      <w:r>
        <w:rPr>
          <w:rFonts w:ascii="Arial" w:hAnsi="Arial" w:cs="Arial"/>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Arial" w:hAnsi="Arial" w:cs="Arial"/>
          <w:sz w:val="20"/>
          <w:szCs w:val="20"/>
        </w:rPr>
        <w:t xml:space="preserve"> договора уступки прав требований по договору участия в долевом </w:t>
      </w:r>
      <w:proofErr w:type="gramStart"/>
      <w:r>
        <w:rPr>
          <w:rFonts w:ascii="Arial" w:hAnsi="Arial" w:cs="Arial"/>
          <w:sz w:val="20"/>
          <w:szCs w:val="20"/>
        </w:rPr>
        <w:t>строительстве</w:t>
      </w:r>
      <w:proofErr w:type="gramEnd"/>
      <w:r>
        <w:rPr>
          <w:rFonts w:ascii="Arial" w:hAnsi="Arial" w:cs="Arial"/>
          <w:sz w:val="20"/>
          <w:szCs w:val="20"/>
        </w:rP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федеральной программы (далее - мероприятие)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Выдача </w:t>
      </w:r>
      <w:hyperlink r:id="rId24" w:history="1">
        <w:r>
          <w:rPr>
            <w:rFonts w:ascii="Arial" w:hAnsi="Arial" w:cs="Arial"/>
            <w:color w:val="0000FF"/>
            <w:sz w:val="20"/>
            <w:szCs w:val="20"/>
          </w:rPr>
          <w:t>свидетельства</w:t>
        </w:r>
      </w:hyperlink>
      <w:r>
        <w:rPr>
          <w:rFonts w:ascii="Arial" w:hAnsi="Arial" w:cs="Arial"/>
          <w:sz w:val="20"/>
          <w:szCs w:val="20"/>
        </w:rPr>
        <w:t xml:space="preserve"> (по форме согласно приложению N 1 к федеральным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Архангельской области (далее - орган местного самоуправления) в соответствии с 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w:t>
      </w:r>
      <w:proofErr w:type="gramEnd"/>
      <w:r>
        <w:rPr>
          <w:rFonts w:ascii="Arial" w:hAnsi="Arial" w:cs="Arial"/>
          <w:sz w:val="20"/>
          <w:szCs w:val="20"/>
        </w:rPr>
        <w:t xml:space="preserve"> </w:t>
      </w:r>
      <w:proofErr w:type="gramStart"/>
      <w:r>
        <w:rPr>
          <w:rFonts w:ascii="Arial" w:hAnsi="Arial" w:cs="Arial"/>
          <w:sz w:val="20"/>
          <w:szCs w:val="20"/>
        </w:rPr>
        <w:t>выплат в соответствующем году.</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18.02.2016 </w:t>
      </w:r>
      <w:hyperlink r:id="rId25" w:history="1">
        <w:r>
          <w:rPr>
            <w:rFonts w:ascii="Arial" w:hAnsi="Arial" w:cs="Arial"/>
            <w:color w:val="0000FF"/>
            <w:sz w:val="20"/>
            <w:szCs w:val="20"/>
          </w:rPr>
          <w:t>N 51-пп</w:t>
        </w:r>
      </w:hyperlink>
      <w:r>
        <w:rPr>
          <w:rFonts w:ascii="Arial" w:hAnsi="Arial" w:cs="Arial"/>
          <w:sz w:val="20"/>
          <w:szCs w:val="20"/>
        </w:rPr>
        <w:t xml:space="preserve">, от 14.05.2019 </w:t>
      </w:r>
      <w:hyperlink r:id="rId26"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18.02.2016 N 51-пп)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свидетельства составляет не более семи месяцев </w:t>
      </w:r>
      <w:proofErr w:type="gramStart"/>
      <w:r>
        <w:rPr>
          <w:rFonts w:ascii="Arial" w:hAnsi="Arial" w:cs="Arial"/>
          <w:sz w:val="20"/>
          <w:szCs w:val="20"/>
        </w:rPr>
        <w:t>с даты выдачи</w:t>
      </w:r>
      <w:proofErr w:type="gramEnd"/>
      <w:r>
        <w:rPr>
          <w:rFonts w:ascii="Arial" w:hAnsi="Arial" w:cs="Arial"/>
          <w:sz w:val="20"/>
          <w:szCs w:val="20"/>
        </w:rPr>
        <w:t>, указанной в свидетельстве.</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18.02.2016 N 51-пп)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0" w:name="Par39"/>
      <w:bookmarkEnd w:id="10"/>
      <w:r>
        <w:rPr>
          <w:rFonts w:ascii="Arial" w:hAnsi="Arial" w:cs="Arial"/>
          <w:sz w:val="20"/>
          <w:szCs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Arial" w:hAnsi="Arial" w:cs="Arial"/>
          <w:sz w:val="20"/>
          <w:szCs w:val="20"/>
        </w:rPr>
        <w:t>неполнородных</w:t>
      </w:r>
      <w:proofErr w:type="spellEnd"/>
      <w:r>
        <w:rPr>
          <w:rFonts w:ascii="Arial" w:hAnsi="Arial" w:cs="Arial"/>
          <w:sz w:val="20"/>
          <w:szCs w:val="20"/>
        </w:rPr>
        <w:t xml:space="preserve"> братьев и сестер).</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26.12.2017 N 635-пп)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Отбор банков для участия в реализации мероприятия осуществляется администрацией Губернатора и Правительства.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w:t>
      </w:r>
      <w:hyperlink r:id="rId30" w:history="1">
        <w:r>
          <w:rPr>
            <w:rFonts w:ascii="Arial" w:hAnsi="Arial" w:cs="Arial"/>
            <w:color w:val="0000FF"/>
            <w:sz w:val="20"/>
            <w:szCs w:val="20"/>
          </w:rPr>
          <w:t>приказом</w:t>
        </w:r>
      </w:hyperlink>
      <w:r>
        <w:rPr>
          <w:rFonts w:ascii="Arial" w:hAnsi="Arial" w:cs="Arial"/>
          <w:sz w:val="20"/>
          <w:szCs w:val="20"/>
        </w:rPr>
        <w:t xml:space="preserve"> Министерства строительства и жилищно-коммунального хозяйства Российской Федерации от 20 сентября 2018 года N 605/</w:t>
      </w:r>
      <w:proofErr w:type="spellStart"/>
      <w:proofErr w:type="gramStart"/>
      <w:r>
        <w:rPr>
          <w:rFonts w:ascii="Arial" w:hAnsi="Arial" w:cs="Arial"/>
          <w:sz w:val="20"/>
          <w:szCs w:val="20"/>
        </w:rPr>
        <w:t>пр</w:t>
      </w:r>
      <w:proofErr w:type="spellEnd"/>
      <w:proofErr w:type="gramEnd"/>
      <w:r>
        <w:rPr>
          <w:rFonts w:ascii="Arial" w:hAnsi="Arial" w:cs="Arial"/>
          <w:sz w:val="20"/>
          <w:szCs w:val="20"/>
        </w:rPr>
        <w:t>, указанием Центрального Банка Российской Федерации от 20 сентября 2018 года N 4915-У.</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Органы местного самоуправления участвуют в реализации мероприятия в соответствии с </w:t>
      </w:r>
      <w:hyperlink r:id="rId32"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областного бюджета бюджетам муниципальных районов и городских округов Архангельской области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1" w:name="Par46"/>
      <w:bookmarkEnd w:id="11"/>
      <w:r>
        <w:rPr>
          <w:rFonts w:ascii="Arial" w:hAnsi="Arial" w:cs="Arial"/>
          <w:sz w:val="20"/>
          <w:szCs w:val="20"/>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18.02.2016 N 51-пп)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молодая семья признана нуждающейся в жилом </w:t>
      </w:r>
      <w:proofErr w:type="gramStart"/>
      <w:r>
        <w:rPr>
          <w:rFonts w:ascii="Arial" w:hAnsi="Arial" w:cs="Arial"/>
          <w:sz w:val="20"/>
          <w:szCs w:val="20"/>
        </w:rPr>
        <w:t>помещении</w:t>
      </w:r>
      <w:proofErr w:type="gramEnd"/>
      <w:r>
        <w:rPr>
          <w:rFonts w:ascii="Arial" w:hAnsi="Arial" w:cs="Arial"/>
          <w:sz w:val="20"/>
          <w:szCs w:val="20"/>
        </w:rPr>
        <w:t xml:space="preserve"> в соответствии с </w:t>
      </w:r>
      <w:hyperlink w:anchor="Par52"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2" w:name="Par52"/>
      <w:bookmarkEnd w:id="12"/>
      <w:r>
        <w:rPr>
          <w:rFonts w:ascii="Arial" w:hAnsi="Arial" w:cs="Arial"/>
          <w:sz w:val="20"/>
          <w:szCs w:val="20"/>
        </w:rPr>
        <w:t xml:space="preserve">7. </w:t>
      </w:r>
      <w:proofErr w:type="gramStart"/>
      <w:r>
        <w:rPr>
          <w:rFonts w:ascii="Arial" w:hAnsi="Arial" w:cs="Arial"/>
          <w:sz w:val="20"/>
          <w:szCs w:val="20"/>
        </w:rPr>
        <w:t>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rPr>
          <w:rFonts w:ascii="Arial" w:hAnsi="Arial" w:cs="Arial"/>
          <w:sz w:val="20"/>
          <w:szCs w:val="20"/>
        </w:rPr>
        <w:t xml:space="preserve"> </w:t>
      </w:r>
      <w:hyperlink r:id="rId36"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для признания граждан </w:t>
      </w:r>
      <w:proofErr w:type="gramStart"/>
      <w:r>
        <w:rPr>
          <w:rFonts w:ascii="Arial" w:hAnsi="Arial" w:cs="Arial"/>
          <w:sz w:val="20"/>
          <w:szCs w:val="20"/>
        </w:rPr>
        <w:t>нуждающимися</w:t>
      </w:r>
      <w:proofErr w:type="gramEnd"/>
      <w:r>
        <w:rPr>
          <w:rFonts w:ascii="Arial" w:hAnsi="Arial" w:cs="Arial"/>
          <w:sz w:val="20"/>
          <w:szCs w:val="20"/>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05.10.2018 </w:t>
      </w:r>
      <w:hyperlink r:id="rId37" w:history="1">
        <w:r>
          <w:rPr>
            <w:rFonts w:ascii="Arial" w:hAnsi="Arial" w:cs="Arial"/>
            <w:color w:val="0000FF"/>
            <w:sz w:val="20"/>
            <w:szCs w:val="20"/>
          </w:rPr>
          <w:t>N 438-пп</w:t>
        </w:r>
      </w:hyperlink>
      <w:r>
        <w:rPr>
          <w:rFonts w:ascii="Arial" w:hAnsi="Arial" w:cs="Arial"/>
          <w:sz w:val="20"/>
          <w:szCs w:val="20"/>
        </w:rPr>
        <w:t xml:space="preserve">, от 14.05.2019 </w:t>
      </w:r>
      <w:hyperlink r:id="rId38"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26.12.2017 N 635-пп)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5"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hyperlink w:anchor="Par166" w:history="1">
        <w:r>
          <w:rPr>
            <w:rFonts w:ascii="Arial" w:hAnsi="Arial" w:cs="Arial"/>
            <w:color w:val="0000FF"/>
            <w:sz w:val="20"/>
            <w:szCs w:val="20"/>
          </w:rPr>
          <w:t>подпунктом "д" пункта 16</w:t>
        </w:r>
      </w:hyperlink>
      <w:r>
        <w:rPr>
          <w:rFonts w:ascii="Arial" w:hAnsi="Arial" w:cs="Arial"/>
          <w:sz w:val="20"/>
          <w:szCs w:val="20"/>
        </w:rPr>
        <w:t xml:space="preserve"> настоящих Правил.</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Право на улучшение жилищных условий с использованием социальной выплаты предоставляется молодой семье только один раз. Участие в </w:t>
      </w:r>
      <w:proofErr w:type="gramStart"/>
      <w:r>
        <w:rPr>
          <w:rFonts w:ascii="Arial" w:hAnsi="Arial" w:cs="Arial"/>
          <w:sz w:val="20"/>
          <w:szCs w:val="20"/>
        </w:rPr>
        <w:t>мероприятии</w:t>
      </w:r>
      <w:proofErr w:type="gramEnd"/>
      <w:r>
        <w:rPr>
          <w:rFonts w:ascii="Arial" w:hAnsi="Arial" w:cs="Arial"/>
          <w:sz w:val="20"/>
          <w:szCs w:val="20"/>
        </w:rPr>
        <w:t xml:space="preserve"> является добровольным.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3" w:name="Par63"/>
      <w:bookmarkEnd w:id="13"/>
      <w:r>
        <w:rPr>
          <w:rFonts w:ascii="Arial" w:hAnsi="Arial" w:cs="Arial"/>
          <w:sz w:val="20"/>
          <w:szCs w:val="20"/>
        </w:rPr>
        <w:t xml:space="preserve">10. </w:t>
      </w:r>
      <w:proofErr w:type="gramStart"/>
      <w:r>
        <w:rPr>
          <w:rFonts w:ascii="Arial" w:hAnsi="Arial" w:cs="Arial"/>
          <w:sz w:val="20"/>
          <w:szCs w:val="20"/>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145" w:history="1">
        <w:r>
          <w:rPr>
            <w:rFonts w:ascii="Arial" w:hAnsi="Arial" w:cs="Arial"/>
            <w:color w:val="0000FF"/>
            <w:sz w:val="20"/>
            <w:szCs w:val="20"/>
          </w:rPr>
          <w:t>пунктом 13</w:t>
        </w:r>
      </w:hyperlink>
      <w:r>
        <w:rPr>
          <w:rFonts w:ascii="Arial" w:hAnsi="Arial" w:cs="Arial"/>
          <w:sz w:val="20"/>
          <w:szCs w:val="20"/>
        </w:rPr>
        <w:t xml:space="preserve"> настоящих Правил, количества членов молодой семьи - участника мероприятия и норматива стоимости 1 кв. метра общей площади жилья по муниципальному образованию Архангельской области (далее - муниципальное образование), в котором молодая семья включена в список участников мероприятия.</w:t>
      </w:r>
      <w:proofErr w:type="gramEnd"/>
      <w:r>
        <w:rPr>
          <w:rFonts w:ascii="Arial" w:hAnsi="Arial" w:cs="Arial"/>
          <w:sz w:val="20"/>
          <w:szCs w:val="20"/>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26.12.2017 </w:t>
      </w:r>
      <w:hyperlink r:id="rId43" w:history="1">
        <w:r>
          <w:rPr>
            <w:rFonts w:ascii="Arial" w:hAnsi="Arial" w:cs="Arial"/>
            <w:color w:val="0000FF"/>
            <w:sz w:val="20"/>
            <w:szCs w:val="20"/>
          </w:rPr>
          <w:t>N 635-пп</w:t>
        </w:r>
      </w:hyperlink>
      <w:r>
        <w:rPr>
          <w:rFonts w:ascii="Arial" w:hAnsi="Arial" w:cs="Arial"/>
          <w:sz w:val="20"/>
          <w:szCs w:val="20"/>
        </w:rPr>
        <w:t xml:space="preserve">, от 14.05.2019 </w:t>
      </w:r>
      <w:hyperlink r:id="rId44"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Социальная выплата предоставляется в </w:t>
      </w:r>
      <w:proofErr w:type="gramStart"/>
      <w:r>
        <w:rPr>
          <w:rFonts w:ascii="Arial" w:hAnsi="Arial" w:cs="Arial"/>
          <w:sz w:val="20"/>
          <w:szCs w:val="20"/>
        </w:rPr>
        <w:t>размере</w:t>
      </w:r>
      <w:proofErr w:type="gramEnd"/>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расчетной (средней) стоимости жилья, определяемой в соответствии с настоящими Правилами, - для молодых семей, не имеющих детей;</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социальная выплата предоставляется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в размере 35 процентов расчетной стоимости жилья из областного и местного бюджетов в равных долях по 17,5 процента расчетной стоимости жилья;</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социальная выплата предоставляется для молодых семей, не имеющих детей, в </w:t>
      </w:r>
      <w:proofErr w:type="gramStart"/>
      <w:r>
        <w:rPr>
          <w:rFonts w:ascii="Arial" w:hAnsi="Arial" w:cs="Arial"/>
          <w:sz w:val="20"/>
          <w:szCs w:val="20"/>
        </w:rPr>
        <w:t>размере</w:t>
      </w:r>
      <w:proofErr w:type="gramEnd"/>
      <w:r>
        <w:rPr>
          <w:rFonts w:ascii="Arial" w:hAnsi="Arial" w:cs="Arial"/>
          <w:sz w:val="20"/>
          <w:szCs w:val="20"/>
        </w:rPr>
        <w:t xml:space="preserve"> 30 процентов расчетной стоимости жилья из областного и местного бюджетов в равных долях по 15 процентов расчетной стоимости жилья.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соглашения между организациями, участвующими в реализации мероприятия, за исключением организаций, предоставляющих жилищные кредиты и займы, администрацией Губернатора и Правительства и (или) органами местного самоуправления о </w:t>
      </w:r>
      <w:proofErr w:type="spellStart"/>
      <w:r>
        <w:rPr>
          <w:rFonts w:ascii="Arial" w:hAnsi="Arial" w:cs="Arial"/>
          <w:sz w:val="20"/>
          <w:szCs w:val="20"/>
        </w:rPr>
        <w:t>софинансировании</w:t>
      </w:r>
      <w:proofErr w:type="spellEnd"/>
      <w:r>
        <w:rPr>
          <w:rFonts w:ascii="Arial" w:hAnsi="Arial" w:cs="Arial"/>
          <w:sz w:val="20"/>
          <w:szCs w:val="20"/>
        </w:rPr>
        <w:t xml:space="preserve"> мероприятия (далее - </w:t>
      </w:r>
      <w:r>
        <w:rPr>
          <w:rFonts w:ascii="Arial" w:hAnsi="Arial" w:cs="Arial"/>
          <w:sz w:val="20"/>
          <w:szCs w:val="20"/>
        </w:rPr>
        <w:lastRenderedPageBreak/>
        <w:t xml:space="preserve">соглашение о </w:t>
      </w:r>
      <w:proofErr w:type="spellStart"/>
      <w:r>
        <w:rPr>
          <w:rFonts w:ascii="Arial" w:hAnsi="Arial" w:cs="Arial"/>
          <w:sz w:val="20"/>
          <w:szCs w:val="20"/>
        </w:rPr>
        <w:t>софинансировании</w:t>
      </w:r>
      <w:proofErr w:type="spellEnd"/>
      <w:r>
        <w:rPr>
          <w:rFonts w:ascii="Arial" w:hAnsi="Arial" w:cs="Arial"/>
          <w:sz w:val="20"/>
          <w:szCs w:val="20"/>
        </w:rPr>
        <w:t>) с указанием размера средств, выделяемых организациями, участвующими в реализации мероприятия, для предоставления социальных выплат молодым семьям, с приложением выписки из списка молодых семей - претендентов на получение социальной</w:t>
      </w:r>
      <w:proofErr w:type="gramEnd"/>
      <w:r>
        <w:rPr>
          <w:rFonts w:ascii="Arial" w:hAnsi="Arial" w:cs="Arial"/>
          <w:sz w:val="20"/>
          <w:szCs w:val="20"/>
        </w:rPr>
        <w:t xml:space="preserve"> </w:t>
      </w:r>
      <w:proofErr w:type="gramStart"/>
      <w:r>
        <w:rPr>
          <w:rFonts w:ascii="Arial" w:hAnsi="Arial" w:cs="Arial"/>
          <w:sz w:val="20"/>
          <w:szCs w:val="20"/>
        </w:rPr>
        <w:t xml:space="preserve">выплаты в соответствующем году осуществляется </w:t>
      </w:r>
      <w:proofErr w:type="spellStart"/>
      <w:r>
        <w:rPr>
          <w:rFonts w:ascii="Arial" w:hAnsi="Arial" w:cs="Arial"/>
          <w:sz w:val="20"/>
          <w:szCs w:val="20"/>
        </w:rPr>
        <w:t>софинансирование</w:t>
      </w:r>
      <w:proofErr w:type="spellEnd"/>
      <w:r>
        <w:rPr>
          <w:rFonts w:ascii="Arial" w:hAnsi="Arial" w:cs="Arial"/>
          <w:sz w:val="20"/>
          <w:szCs w:val="20"/>
        </w:rPr>
        <w:t xml:space="preserve"> доли средств областного и (или) местных бюджетов, выделенных для предоставления социальных выплат.</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01.10.2019 N 543-пп)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Организации, участвующие в реализации мероприятия, за исключением организаций, предоставляющих жилищные кредиты и займы, в срок не позднее одного месяца до дня окончания срока представления органами местного самоуправления в администрацию Губернатора и Правительства списков молодых семей - участников мероприятия, изъявивших желание получить социальную выплату в планируемом году, предусмотренных </w:t>
      </w:r>
      <w:hyperlink w:anchor="Par222" w:history="1">
        <w:r>
          <w:rPr>
            <w:rFonts w:ascii="Arial" w:hAnsi="Arial" w:cs="Arial"/>
            <w:color w:val="0000FF"/>
            <w:sz w:val="20"/>
            <w:szCs w:val="20"/>
          </w:rPr>
          <w:t>пунктом 23</w:t>
        </w:r>
      </w:hyperlink>
      <w:r>
        <w:rPr>
          <w:rFonts w:ascii="Arial" w:hAnsi="Arial" w:cs="Arial"/>
          <w:sz w:val="20"/>
          <w:szCs w:val="20"/>
        </w:rPr>
        <w:t xml:space="preserve"> настоящих Правил, представляют в органы местного самоуправления сведения о молодых семьях, участвующих</w:t>
      </w:r>
      <w:proofErr w:type="gramEnd"/>
      <w:r>
        <w:rPr>
          <w:rFonts w:ascii="Arial" w:hAnsi="Arial" w:cs="Arial"/>
          <w:sz w:val="20"/>
          <w:szCs w:val="20"/>
        </w:rPr>
        <w:t xml:space="preserve"> в </w:t>
      </w:r>
      <w:proofErr w:type="gramStart"/>
      <w:r>
        <w:rPr>
          <w:rFonts w:ascii="Arial" w:hAnsi="Arial" w:cs="Arial"/>
          <w:sz w:val="20"/>
          <w:szCs w:val="20"/>
        </w:rPr>
        <w:t>мероприятии</w:t>
      </w:r>
      <w:proofErr w:type="gramEnd"/>
      <w:r>
        <w:rPr>
          <w:rFonts w:ascii="Arial" w:hAnsi="Arial" w:cs="Arial"/>
          <w:sz w:val="20"/>
          <w:szCs w:val="20"/>
        </w:rPr>
        <w:t xml:space="preserve"> в части реализации соглашений о </w:t>
      </w:r>
      <w:proofErr w:type="spellStart"/>
      <w:r>
        <w:rPr>
          <w:rFonts w:ascii="Arial" w:hAnsi="Arial" w:cs="Arial"/>
          <w:sz w:val="20"/>
          <w:szCs w:val="20"/>
        </w:rPr>
        <w:t>софинансировании</w:t>
      </w:r>
      <w:proofErr w:type="spellEnd"/>
      <w:r>
        <w:rPr>
          <w:rFonts w:ascii="Arial" w:hAnsi="Arial" w:cs="Arial"/>
          <w:sz w:val="20"/>
          <w:szCs w:val="20"/>
        </w:rPr>
        <w:t>, изъявивших желание получить социальную выплату в планируемом году.</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01.10.2019 N 543-пп)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Молодые семьи, участвующие в мероприятии в части реализации соглашений о </w:t>
      </w:r>
      <w:proofErr w:type="spellStart"/>
      <w:r>
        <w:rPr>
          <w:rFonts w:ascii="Arial" w:hAnsi="Arial" w:cs="Arial"/>
          <w:sz w:val="20"/>
          <w:szCs w:val="20"/>
        </w:rPr>
        <w:t>софинансировании</w:t>
      </w:r>
      <w:proofErr w:type="spellEnd"/>
      <w:r>
        <w:rPr>
          <w:rFonts w:ascii="Arial" w:hAnsi="Arial" w:cs="Arial"/>
          <w:sz w:val="20"/>
          <w:szCs w:val="20"/>
        </w:rPr>
        <w:t>, включаются в список молодых семей - претендентов на получение социальных выплат в соответствии с настоящими Правилами в году, соответствующем году предоставления средств организациями, участвующими в реализации мероприятия, за исключением организаций, предоставляющих жилищные кредиты и займы для предоставления социальных выплат молодым семьям.</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01.10.2019 N 543-пп)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о </w:t>
      </w:r>
      <w:proofErr w:type="spellStart"/>
      <w:r>
        <w:rPr>
          <w:rFonts w:ascii="Arial" w:hAnsi="Arial" w:cs="Arial"/>
          <w:sz w:val="20"/>
          <w:szCs w:val="20"/>
        </w:rPr>
        <w:t>софинансировании</w:t>
      </w:r>
      <w:proofErr w:type="spellEnd"/>
      <w:r>
        <w:rPr>
          <w:rFonts w:ascii="Arial" w:hAnsi="Arial" w:cs="Arial"/>
          <w:sz w:val="20"/>
          <w:szCs w:val="20"/>
        </w:rPr>
        <w:t xml:space="preserve"> заключается в срок не позднее трех месяцев со дня утверждения администрацией Губернатора и Правительства сводного списка молодых семей - участников мероприятия, изъявивших желание получить социальную выплату в планируемом году, предусмотренного </w:t>
      </w:r>
      <w:hyperlink w:anchor="Par232" w:history="1">
        <w:r>
          <w:rPr>
            <w:rFonts w:ascii="Arial" w:hAnsi="Arial" w:cs="Arial"/>
            <w:color w:val="0000FF"/>
            <w:sz w:val="20"/>
            <w:szCs w:val="20"/>
          </w:rPr>
          <w:t>пунктом 24</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01.10.2019 N 543-пп)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Соглашение о </w:t>
      </w:r>
      <w:proofErr w:type="spellStart"/>
      <w:r>
        <w:rPr>
          <w:rFonts w:ascii="Arial" w:hAnsi="Arial" w:cs="Arial"/>
          <w:sz w:val="20"/>
          <w:szCs w:val="20"/>
        </w:rPr>
        <w:t>софинансировании</w:t>
      </w:r>
      <w:proofErr w:type="spellEnd"/>
      <w:r>
        <w:rPr>
          <w:rFonts w:ascii="Arial" w:hAnsi="Arial" w:cs="Arial"/>
          <w:sz w:val="20"/>
          <w:szCs w:val="20"/>
        </w:rPr>
        <w:t xml:space="preserve"> должно содержать сведения об объеме средств, предоставляемых организациями, участвующими в реализации мероприятия, за исключением организаций, предоставляющих жилищные кредиты и займы, целевом характере и сроке, в течение которого средства, предоставляемые местному бюджету организациями, участвующими в реализации мероприятия, за исключением организаций, предоставляющих жилищные кредиты и займы, должны быть перечислены в местный бюджет.</w:t>
      </w:r>
      <w:proofErr w:type="gramEnd"/>
      <w:r>
        <w:rPr>
          <w:rFonts w:ascii="Arial" w:hAnsi="Arial" w:cs="Arial"/>
          <w:sz w:val="20"/>
          <w:szCs w:val="20"/>
        </w:rPr>
        <w:t xml:space="preserve"> Такой срок должен составлять не менее одного месяца со дня заключения соглашения о </w:t>
      </w:r>
      <w:proofErr w:type="spellStart"/>
      <w:r>
        <w:rPr>
          <w:rFonts w:ascii="Arial" w:hAnsi="Arial" w:cs="Arial"/>
          <w:sz w:val="20"/>
          <w:szCs w:val="20"/>
        </w:rPr>
        <w:t>софинансировании</w:t>
      </w:r>
      <w:proofErr w:type="spellEnd"/>
      <w:r>
        <w:rPr>
          <w:rFonts w:ascii="Arial" w:hAnsi="Arial" w:cs="Arial"/>
          <w:sz w:val="20"/>
          <w:szCs w:val="20"/>
        </w:rPr>
        <w:t>.</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01.10.2019 N 543-пп)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на цель, предусмотренную </w:t>
      </w:r>
      <w:hyperlink w:anchor="Par19" w:history="1">
        <w:r>
          <w:rPr>
            <w:rFonts w:ascii="Arial" w:hAnsi="Arial" w:cs="Arial"/>
            <w:color w:val="0000FF"/>
            <w:sz w:val="20"/>
            <w:szCs w:val="20"/>
          </w:rPr>
          <w:t>подпунктом "в" пункта 1</w:t>
        </w:r>
      </w:hyperlink>
      <w:r>
        <w:rPr>
          <w:rFonts w:ascii="Arial" w:hAnsi="Arial" w:cs="Arial"/>
          <w:sz w:val="20"/>
          <w:szCs w:val="20"/>
        </w:rPr>
        <w:t xml:space="preserve"> настоящих Правил, ее размер </w:t>
      </w:r>
      <w:proofErr w:type="gramStart"/>
      <w:r>
        <w:rPr>
          <w:rFonts w:ascii="Arial" w:hAnsi="Arial" w:cs="Arial"/>
          <w:sz w:val="20"/>
          <w:szCs w:val="20"/>
        </w:rPr>
        <w:t>устанавливается в соответствии с настоящим пунктом и ограничивается</w:t>
      </w:r>
      <w:proofErr w:type="gramEnd"/>
      <w:r>
        <w:rPr>
          <w:rFonts w:ascii="Arial" w:hAnsi="Arial" w:cs="Arial"/>
          <w:sz w:val="20"/>
          <w:szCs w:val="20"/>
        </w:rPr>
        <w:t xml:space="preserve"> суммой остатка задолженности по выплате остатка пая на момент непосредственного перечисления средств.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использования социальной выплаты на цели, предусмотренные </w:t>
      </w:r>
      <w:hyperlink w:anchor="Par25"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Правил,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Молодым семьям - участникам мероприятия предоставляется дополнительная социальная выплата за счет средств областного и местного бюджетов в равных </w:t>
      </w:r>
      <w:proofErr w:type="gramStart"/>
      <w:r>
        <w:rPr>
          <w:rFonts w:ascii="Arial" w:hAnsi="Arial" w:cs="Arial"/>
          <w:sz w:val="20"/>
          <w:szCs w:val="20"/>
        </w:rPr>
        <w:t>долях</w:t>
      </w:r>
      <w:proofErr w:type="gramEnd"/>
      <w:r>
        <w:rPr>
          <w:rFonts w:ascii="Arial" w:hAnsi="Arial" w:cs="Arial"/>
          <w:sz w:val="20"/>
          <w:szCs w:val="20"/>
        </w:rPr>
        <w:t xml:space="preserve"> в порядке, установленном настоящими Правилами для предоставления социальной выплаты:</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молодой семье - участнику мероприятия предоставляется дополнительная социальная выплата в размере 5 (пяти) процентов средней стоимости жилого помещения при рождении (усыновлении) одного ребенка в соответствии с представленным </w:t>
      </w:r>
      <w:hyperlink w:anchor="Par415" w:history="1">
        <w:r>
          <w:rPr>
            <w:rFonts w:ascii="Arial" w:hAnsi="Arial" w:cs="Arial"/>
            <w:color w:val="0000FF"/>
            <w:sz w:val="20"/>
            <w:szCs w:val="20"/>
          </w:rPr>
          <w:t>заявлением</w:t>
        </w:r>
      </w:hyperlink>
      <w:r>
        <w:rPr>
          <w:rFonts w:ascii="Arial" w:hAnsi="Arial" w:cs="Arial"/>
          <w:sz w:val="20"/>
          <w:szCs w:val="20"/>
        </w:rPr>
        <w:t xml:space="preserve"> по форме согласно приложению N 2 к настоящим Правилам: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Архангельской области от 15.01.2019 </w:t>
      </w:r>
      <w:hyperlink r:id="rId53" w:history="1">
        <w:r>
          <w:rPr>
            <w:rFonts w:ascii="Arial" w:hAnsi="Arial" w:cs="Arial"/>
            <w:color w:val="0000FF"/>
            <w:sz w:val="20"/>
            <w:szCs w:val="20"/>
          </w:rPr>
          <w:t>N 10-пп</w:t>
        </w:r>
      </w:hyperlink>
      <w:r>
        <w:rPr>
          <w:rFonts w:ascii="Arial" w:hAnsi="Arial" w:cs="Arial"/>
          <w:sz w:val="20"/>
          <w:szCs w:val="20"/>
        </w:rPr>
        <w:t xml:space="preserve">, от 14.05.2019 </w:t>
      </w:r>
      <w:hyperlink r:id="rId54" w:history="1">
        <w:r>
          <w:rPr>
            <w:rFonts w:ascii="Arial" w:hAnsi="Arial" w:cs="Arial"/>
            <w:color w:val="0000FF"/>
            <w:sz w:val="20"/>
            <w:szCs w:val="20"/>
          </w:rPr>
          <w:t>N 253-пп</w:t>
        </w:r>
      </w:hyperlink>
      <w:r>
        <w:rPr>
          <w:rFonts w:ascii="Arial" w:hAnsi="Arial" w:cs="Arial"/>
          <w:sz w:val="20"/>
          <w:szCs w:val="20"/>
        </w:rPr>
        <w:t xml:space="preserve">, от 02.09.2020 </w:t>
      </w:r>
      <w:hyperlink r:id="rId55"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погашения основной суммы долга и задолженности по выплате процентов по кредиту (займу), предоставленному на приобретение жилого помещения или строительство индивидуального жилого помещения, в том числе ипотечного жилищного кредита, за исключением иных процентов, штрафов, комиссий и пеней за просрочку исполнения обязательств по такому кредиту (займу).</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56" w:history="1">
        <w:r>
          <w:rPr>
            <w:rFonts w:ascii="Arial" w:hAnsi="Arial" w:cs="Arial"/>
            <w:color w:val="0000FF"/>
            <w:sz w:val="20"/>
            <w:szCs w:val="20"/>
          </w:rPr>
          <w:t>N 10-пп</w:t>
        </w:r>
      </w:hyperlink>
      <w:r>
        <w:rPr>
          <w:rFonts w:ascii="Arial" w:hAnsi="Arial" w:cs="Arial"/>
          <w:sz w:val="20"/>
          <w:szCs w:val="20"/>
        </w:rPr>
        <w:t xml:space="preserve">, от 02.09.2020 </w:t>
      </w:r>
      <w:hyperlink r:id="rId57"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сумма дополнительной социальной выплаты, указанная в свидетельстве на получение дополнительной социальной выплаты, превышает сумму остатка основного долга и задолженности по выплате процентов по кредиту (займу), оставшиеся средства социальной выплаты направляются молодой семьей на компенсацию затраченных собственных средств на приобретение жилого помещения или строительство индивидуального жилого помещения в порядке, установленном настоящими Правилами;</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58" w:history="1">
        <w:r>
          <w:rPr>
            <w:rFonts w:ascii="Arial" w:hAnsi="Arial" w:cs="Arial"/>
            <w:color w:val="0000FF"/>
            <w:sz w:val="20"/>
            <w:szCs w:val="20"/>
          </w:rPr>
          <w:t>N 10-пп</w:t>
        </w:r>
      </w:hyperlink>
      <w:r>
        <w:rPr>
          <w:rFonts w:ascii="Arial" w:hAnsi="Arial" w:cs="Arial"/>
          <w:sz w:val="20"/>
          <w:szCs w:val="20"/>
        </w:rPr>
        <w:t xml:space="preserve">, от 02.09.2020 </w:t>
      </w:r>
      <w:hyperlink r:id="rId59"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компенсации затраченных молодой семьей собственных средств на приобретение жилого помещения или строительство индивидуального жилого помещения.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24.04.2018 </w:t>
      </w:r>
      <w:hyperlink r:id="rId60" w:history="1">
        <w:r>
          <w:rPr>
            <w:rFonts w:ascii="Arial" w:hAnsi="Arial" w:cs="Arial"/>
            <w:color w:val="0000FF"/>
            <w:sz w:val="20"/>
            <w:szCs w:val="20"/>
          </w:rPr>
          <w:t>N 181-пп</w:t>
        </w:r>
      </w:hyperlink>
      <w:r>
        <w:rPr>
          <w:rFonts w:ascii="Arial" w:hAnsi="Arial" w:cs="Arial"/>
          <w:sz w:val="20"/>
          <w:szCs w:val="20"/>
        </w:rPr>
        <w:t xml:space="preserve">, от 15.01.2019 </w:t>
      </w:r>
      <w:hyperlink r:id="rId61" w:history="1">
        <w:r>
          <w:rPr>
            <w:rFonts w:ascii="Arial" w:hAnsi="Arial" w:cs="Arial"/>
            <w:color w:val="0000FF"/>
            <w:sz w:val="20"/>
            <w:szCs w:val="20"/>
          </w:rPr>
          <w:t>N 10-пп</w:t>
        </w:r>
      </w:hyperlink>
      <w:r>
        <w:rPr>
          <w:rFonts w:ascii="Arial" w:hAnsi="Arial" w:cs="Arial"/>
          <w:sz w:val="20"/>
          <w:szCs w:val="20"/>
        </w:rPr>
        <w:t xml:space="preserve">, от 02.09.2020 </w:t>
      </w:r>
      <w:hyperlink r:id="rId62"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одновременном рождении (усыновлении) двух и более детей дополнительная социальная выплата предоставляется на каждого родившегося ребенка;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в случае направления дополнительной социальной выплаты на погашение основной суммы долга и задолженности по выплате процентов по кредиту (займу), предоставленному на приобретение жилого помещения или строительство индивидуального жилого помещения, в том числе ипотечного жилищного кредита, молодая семья представляет в банк документы, перечень которых определен </w:t>
      </w:r>
      <w:hyperlink r:id="rId64" w:history="1">
        <w:r>
          <w:rPr>
            <w:rFonts w:ascii="Arial" w:hAnsi="Arial" w:cs="Arial"/>
            <w:color w:val="0000FF"/>
            <w:sz w:val="20"/>
            <w:szCs w:val="20"/>
          </w:rPr>
          <w:t>пунктом 42</w:t>
        </w:r>
      </w:hyperlink>
      <w:r>
        <w:rPr>
          <w:rFonts w:ascii="Arial" w:hAnsi="Arial" w:cs="Arial"/>
          <w:sz w:val="20"/>
          <w:szCs w:val="20"/>
        </w:rPr>
        <w:t xml:space="preserve"> федеральных правил;</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24.04.2018 </w:t>
      </w:r>
      <w:hyperlink r:id="rId65" w:history="1">
        <w:r>
          <w:rPr>
            <w:rFonts w:ascii="Arial" w:hAnsi="Arial" w:cs="Arial"/>
            <w:color w:val="0000FF"/>
            <w:sz w:val="20"/>
            <w:szCs w:val="20"/>
          </w:rPr>
          <w:t>N 181-пп</w:t>
        </w:r>
      </w:hyperlink>
      <w:r>
        <w:rPr>
          <w:rFonts w:ascii="Arial" w:hAnsi="Arial" w:cs="Arial"/>
          <w:sz w:val="20"/>
          <w:szCs w:val="20"/>
        </w:rPr>
        <w:t xml:space="preserve">, от 15.01.2019 </w:t>
      </w:r>
      <w:hyperlink r:id="rId66" w:history="1">
        <w:r>
          <w:rPr>
            <w:rFonts w:ascii="Arial" w:hAnsi="Arial" w:cs="Arial"/>
            <w:color w:val="0000FF"/>
            <w:sz w:val="20"/>
            <w:szCs w:val="20"/>
          </w:rPr>
          <w:t>N 10-пп</w:t>
        </w:r>
      </w:hyperlink>
      <w:r>
        <w:rPr>
          <w:rFonts w:ascii="Arial" w:hAnsi="Arial" w:cs="Arial"/>
          <w:sz w:val="20"/>
          <w:szCs w:val="20"/>
        </w:rPr>
        <w:t xml:space="preserve">, от 14.05.2019 </w:t>
      </w:r>
      <w:hyperlink r:id="rId67" w:history="1">
        <w:r>
          <w:rPr>
            <w:rFonts w:ascii="Arial" w:hAnsi="Arial" w:cs="Arial"/>
            <w:color w:val="0000FF"/>
            <w:sz w:val="20"/>
            <w:szCs w:val="20"/>
          </w:rPr>
          <w:t>N 253-пп</w:t>
        </w:r>
      </w:hyperlink>
      <w:r>
        <w:rPr>
          <w:rFonts w:ascii="Arial" w:hAnsi="Arial" w:cs="Arial"/>
          <w:sz w:val="20"/>
          <w:szCs w:val="20"/>
        </w:rPr>
        <w:t xml:space="preserve">, от 02.09.2020 </w:t>
      </w:r>
      <w:hyperlink r:id="rId68"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4" w:name="Par101"/>
      <w:bookmarkEnd w:id="14"/>
      <w:proofErr w:type="gramStart"/>
      <w:r>
        <w:rPr>
          <w:rFonts w:ascii="Arial" w:hAnsi="Arial" w:cs="Arial"/>
          <w:sz w:val="20"/>
          <w:szCs w:val="20"/>
        </w:rPr>
        <w:t>3) в случае направления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молодая семья должна представить в банк документы, подтверждающие понесенные молодой семьей затраты:</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69" w:history="1">
        <w:r>
          <w:rPr>
            <w:rFonts w:ascii="Arial" w:hAnsi="Arial" w:cs="Arial"/>
            <w:color w:val="0000FF"/>
            <w:sz w:val="20"/>
            <w:szCs w:val="20"/>
          </w:rPr>
          <w:t>N 10-пп</w:t>
        </w:r>
      </w:hyperlink>
      <w:r>
        <w:rPr>
          <w:rFonts w:ascii="Arial" w:hAnsi="Arial" w:cs="Arial"/>
          <w:sz w:val="20"/>
          <w:szCs w:val="20"/>
        </w:rPr>
        <w:t xml:space="preserve">, от 02.09.2020 </w:t>
      </w:r>
      <w:hyperlink r:id="rId70"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proofErr w:type="gramStart"/>
      <w:r>
        <w:rPr>
          <w:rFonts w:ascii="Arial" w:hAnsi="Arial" w:cs="Arial"/>
          <w:sz w:val="20"/>
          <w:szCs w:val="20"/>
        </w:rPr>
        <w:t>случае</w:t>
      </w:r>
      <w:proofErr w:type="gramEnd"/>
      <w:r>
        <w:rPr>
          <w:rFonts w:ascii="Arial" w:hAnsi="Arial" w:cs="Arial"/>
          <w:sz w:val="20"/>
          <w:szCs w:val="20"/>
        </w:rPr>
        <w:t xml:space="preserve"> направления дополнительной социальной выплаты на компенсацию затраченных молодой семьей собственных средств на приобретение жилого помещения: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71" w:history="1">
        <w:r>
          <w:rPr>
            <w:rFonts w:ascii="Arial" w:hAnsi="Arial" w:cs="Arial"/>
            <w:color w:val="0000FF"/>
            <w:sz w:val="20"/>
            <w:szCs w:val="20"/>
          </w:rPr>
          <w:t>N 10-пп</w:t>
        </w:r>
      </w:hyperlink>
      <w:r>
        <w:rPr>
          <w:rFonts w:ascii="Arial" w:hAnsi="Arial" w:cs="Arial"/>
          <w:sz w:val="20"/>
          <w:szCs w:val="20"/>
        </w:rPr>
        <w:t xml:space="preserve">, от 02.09.2020 </w:t>
      </w:r>
      <w:hyperlink r:id="rId72"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жилого помещения, цена которого превышает размер предоставленной ранее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недвижимости о праве на приобретенное жилое помещение;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w:t>
      </w:r>
      <w:proofErr w:type="gramEnd"/>
      <w:r>
        <w:rPr>
          <w:rFonts w:ascii="Arial" w:hAnsi="Arial" w:cs="Arial"/>
          <w:sz w:val="20"/>
          <w:szCs w:val="20"/>
        </w:rPr>
        <w:t xml:space="preserve"> осуществления расчетов);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жилого помещения, в том числе по ипотечному жилищному кредиту,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жилого помещения, в том</w:t>
      </w:r>
      <w:proofErr w:type="gramEnd"/>
      <w:r>
        <w:rPr>
          <w:rFonts w:ascii="Arial" w:hAnsi="Arial" w:cs="Arial"/>
          <w:sz w:val="20"/>
          <w:szCs w:val="20"/>
        </w:rPr>
        <w:t xml:space="preserve"> </w:t>
      </w:r>
      <w:proofErr w:type="gramStart"/>
      <w:r>
        <w:rPr>
          <w:rFonts w:ascii="Arial" w:hAnsi="Arial" w:cs="Arial"/>
          <w:sz w:val="20"/>
          <w:szCs w:val="20"/>
        </w:rPr>
        <w:t>числе</w:t>
      </w:r>
      <w:proofErr w:type="gramEnd"/>
      <w:r>
        <w:rPr>
          <w:rFonts w:ascii="Arial" w:hAnsi="Arial" w:cs="Arial"/>
          <w:sz w:val="20"/>
          <w:szCs w:val="20"/>
        </w:rPr>
        <w:t xml:space="preserve"> ипотечного жилищного кредита.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73" w:history="1">
        <w:r>
          <w:rPr>
            <w:rFonts w:ascii="Arial" w:hAnsi="Arial" w:cs="Arial"/>
            <w:color w:val="0000FF"/>
            <w:sz w:val="20"/>
            <w:szCs w:val="20"/>
          </w:rPr>
          <w:t>N 10-пп</w:t>
        </w:r>
      </w:hyperlink>
      <w:r>
        <w:rPr>
          <w:rFonts w:ascii="Arial" w:hAnsi="Arial" w:cs="Arial"/>
          <w:sz w:val="20"/>
          <w:szCs w:val="20"/>
        </w:rPr>
        <w:t xml:space="preserve">, от 02.09.2020 </w:t>
      </w:r>
      <w:hyperlink r:id="rId74"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w:t>
      </w:r>
      <w:hyperlink w:anchor="Par19" w:history="1">
        <w:r>
          <w:rPr>
            <w:rFonts w:ascii="Arial" w:hAnsi="Arial" w:cs="Arial"/>
            <w:color w:val="0000FF"/>
            <w:sz w:val="20"/>
            <w:szCs w:val="20"/>
          </w:rPr>
          <w:t>подпунктом "г"</w:t>
        </w:r>
      </w:hyperlink>
      <w:r>
        <w:rPr>
          <w:rFonts w:ascii="Arial" w:hAnsi="Arial" w:cs="Arial"/>
          <w:sz w:val="20"/>
          <w:szCs w:val="20"/>
        </w:rPr>
        <w:t xml:space="preserve"> и </w:t>
      </w:r>
      <w:hyperlink w:anchor="Par19" w:history="1">
        <w:r>
          <w:rPr>
            <w:rFonts w:ascii="Arial" w:hAnsi="Arial" w:cs="Arial"/>
            <w:color w:val="0000FF"/>
            <w:sz w:val="20"/>
            <w:szCs w:val="20"/>
          </w:rPr>
          <w:t>подпунктом "е" пункта 1</w:t>
        </w:r>
      </w:hyperlink>
      <w:r>
        <w:rPr>
          <w:rFonts w:ascii="Arial" w:hAnsi="Arial" w:cs="Arial"/>
          <w:sz w:val="20"/>
          <w:szCs w:val="20"/>
        </w:rP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75" w:history="1">
        <w:r>
          <w:rPr>
            <w:rFonts w:ascii="Arial" w:hAnsi="Arial" w:cs="Arial"/>
            <w:color w:val="0000FF"/>
            <w:sz w:val="20"/>
            <w:szCs w:val="20"/>
          </w:rPr>
          <w:t>абзацем вторым пункта 43</w:t>
        </w:r>
      </w:hyperlink>
      <w:r>
        <w:rPr>
          <w:rFonts w:ascii="Arial" w:hAnsi="Arial" w:cs="Arial"/>
          <w:sz w:val="20"/>
          <w:szCs w:val="20"/>
        </w:rPr>
        <w:t xml:space="preserve"> федеральных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подлежат компенсации затраты молодой семьи на оплату услуг сторонних и посреднических организаций (</w:t>
      </w:r>
      <w:proofErr w:type="spellStart"/>
      <w:r>
        <w:rPr>
          <w:rFonts w:ascii="Arial" w:hAnsi="Arial" w:cs="Arial"/>
          <w:sz w:val="20"/>
          <w:szCs w:val="20"/>
        </w:rPr>
        <w:t>риелторские</w:t>
      </w:r>
      <w:proofErr w:type="spellEnd"/>
      <w:r>
        <w:rPr>
          <w:rFonts w:ascii="Arial" w:hAnsi="Arial" w:cs="Arial"/>
          <w:sz w:val="20"/>
          <w:szCs w:val="20"/>
        </w:rPr>
        <w:t xml:space="preserve"> услуги, услуги нотариусов, услуги по составлению договоров купли-продажи и подобные);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proofErr w:type="gramStart"/>
      <w:r>
        <w:rPr>
          <w:rFonts w:ascii="Arial" w:hAnsi="Arial" w:cs="Arial"/>
          <w:sz w:val="20"/>
          <w:szCs w:val="20"/>
        </w:rPr>
        <w:t>случае</w:t>
      </w:r>
      <w:proofErr w:type="gramEnd"/>
      <w:r>
        <w:rPr>
          <w:rFonts w:ascii="Arial" w:hAnsi="Arial" w:cs="Arial"/>
          <w:sz w:val="20"/>
          <w:szCs w:val="20"/>
        </w:rP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не завершено):</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76" w:history="1">
        <w:r>
          <w:rPr>
            <w:rFonts w:ascii="Arial" w:hAnsi="Arial" w:cs="Arial"/>
            <w:color w:val="0000FF"/>
            <w:sz w:val="20"/>
            <w:szCs w:val="20"/>
          </w:rPr>
          <w:t>N 10-пп</w:t>
        </w:r>
      </w:hyperlink>
      <w:r>
        <w:rPr>
          <w:rFonts w:ascii="Arial" w:hAnsi="Arial" w:cs="Arial"/>
          <w:sz w:val="20"/>
          <w:szCs w:val="20"/>
        </w:rPr>
        <w:t xml:space="preserve">, от 02.09.2020 </w:t>
      </w:r>
      <w:hyperlink r:id="rId77"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строительного подряда, цена которого превышает размер предоставленной ранее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разрешение на строительство, выданное одному из членов молодой семьи;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если строительство индивидуального жилого помещения осуществляется за счет кредита (займа), предоставленного на строительство индивидуального жилого помещения, в том числе ипотечного жилищного кредита.</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78" w:history="1">
        <w:r>
          <w:rPr>
            <w:rFonts w:ascii="Arial" w:hAnsi="Arial" w:cs="Arial"/>
            <w:color w:val="0000FF"/>
            <w:sz w:val="20"/>
            <w:szCs w:val="20"/>
          </w:rPr>
          <w:t>N 10-пп</w:t>
        </w:r>
      </w:hyperlink>
      <w:r>
        <w:rPr>
          <w:rFonts w:ascii="Arial" w:hAnsi="Arial" w:cs="Arial"/>
          <w:sz w:val="20"/>
          <w:szCs w:val="20"/>
        </w:rPr>
        <w:t xml:space="preserve">, от 02.09.2020 </w:t>
      </w:r>
      <w:hyperlink r:id="rId79"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подлежат компенсации затраты молодой семьи на оплату услуг сторонних и посреднических организаций (</w:t>
      </w:r>
      <w:proofErr w:type="spellStart"/>
      <w:r>
        <w:rPr>
          <w:rFonts w:ascii="Arial" w:hAnsi="Arial" w:cs="Arial"/>
          <w:sz w:val="20"/>
          <w:szCs w:val="20"/>
        </w:rPr>
        <w:t>риелторские</w:t>
      </w:r>
      <w:proofErr w:type="spellEnd"/>
      <w:r>
        <w:rPr>
          <w:rFonts w:ascii="Arial" w:hAnsi="Arial" w:cs="Arial"/>
          <w:sz w:val="20"/>
          <w:szCs w:val="20"/>
        </w:rPr>
        <w:t xml:space="preserve"> услуги, услуги нотариусов, услуги по составлению договоров строительного подряда и подобные);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proofErr w:type="gramStart"/>
      <w:r>
        <w:rPr>
          <w:rFonts w:ascii="Arial" w:hAnsi="Arial" w:cs="Arial"/>
          <w:sz w:val="20"/>
          <w:szCs w:val="20"/>
        </w:rPr>
        <w:t>случае</w:t>
      </w:r>
      <w:proofErr w:type="gramEnd"/>
      <w:r>
        <w:rPr>
          <w:rFonts w:ascii="Arial" w:hAnsi="Arial" w:cs="Arial"/>
          <w:sz w:val="20"/>
          <w:szCs w:val="20"/>
        </w:rP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завершено):</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80" w:history="1">
        <w:r>
          <w:rPr>
            <w:rFonts w:ascii="Arial" w:hAnsi="Arial" w:cs="Arial"/>
            <w:color w:val="0000FF"/>
            <w:sz w:val="20"/>
            <w:szCs w:val="20"/>
          </w:rPr>
          <w:t>N 10-пп</w:t>
        </w:r>
      </w:hyperlink>
      <w:r>
        <w:rPr>
          <w:rFonts w:ascii="Arial" w:hAnsi="Arial" w:cs="Arial"/>
          <w:sz w:val="20"/>
          <w:szCs w:val="20"/>
        </w:rPr>
        <w:t xml:space="preserve">, от 02.09.2020 </w:t>
      </w:r>
      <w:hyperlink r:id="rId81"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строительного подряда, цена которого превышает размер предоставленной ранее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разрешение на строительство, выданное одному из членов молодой семьи;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о праве собственности на завершенный строительством жилой дом;</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rPr>
          <w:rFonts w:ascii="Arial" w:hAnsi="Arial" w:cs="Arial"/>
          <w:sz w:val="20"/>
          <w:szCs w:val="20"/>
        </w:rPr>
        <w:t xml:space="preserve"> свидетельствуют о факте осуществления расчетов);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если строительство индивидуального жилого помещения осуществлялось за счет кредита (займа), предоставленного на строительство индивидуального жилого помещения, в том числе ипотечного жилищного кредита.</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82" w:history="1">
        <w:r>
          <w:rPr>
            <w:rFonts w:ascii="Arial" w:hAnsi="Arial" w:cs="Arial"/>
            <w:color w:val="0000FF"/>
            <w:sz w:val="20"/>
            <w:szCs w:val="20"/>
          </w:rPr>
          <w:t>N 10-пп</w:t>
        </w:r>
      </w:hyperlink>
      <w:r>
        <w:rPr>
          <w:rFonts w:ascii="Arial" w:hAnsi="Arial" w:cs="Arial"/>
          <w:sz w:val="20"/>
          <w:szCs w:val="20"/>
        </w:rPr>
        <w:t xml:space="preserve">, от 02.09.2020 </w:t>
      </w:r>
      <w:hyperlink r:id="rId83"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подлежат компенсации затраты молодой семьи на оплату услуг сторонних и посреднических организаций (</w:t>
      </w:r>
      <w:proofErr w:type="spellStart"/>
      <w:r>
        <w:rPr>
          <w:rFonts w:ascii="Arial" w:hAnsi="Arial" w:cs="Arial"/>
          <w:sz w:val="20"/>
          <w:szCs w:val="20"/>
        </w:rPr>
        <w:t>риелторские</w:t>
      </w:r>
      <w:proofErr w:type="spellEnd"/>
      <w:r>
        <w:rPr>
          <w:rFonts w:ascii="Arial" w:hAnsi="Arial" w:cs="Arial"/>
          <w:sz w:val="20"/>
          <w:szCs w:val="20"/>
        </w:rPr>
        <w:t xml:space="preserve"> услуги, услуги нотариусов, услуги по составлению договоров строительного подряда и подобные).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hyperlink w:anchor="Par19" w:history="1">
        <w:r>
          <w:rPr>
            <w:rFonts w:ascii="Arial" w:hAnsi="Arial" w:cs="Arial"/>
            <w:color w:val="0000FF"/>
            <w:sz w:val="20"/>
            <w:szCs w:val="20"/>
          </w:rPr>
          <w:t>подпунктом "г"</w:t>
        </w:r>
      </w:hyperlink>
      <w:r>
        <w:rPr>
          <w:rFonts w:ascii="Arial" w:hAnsi="Arial" w:cs="Arial"/>
          <w:sz w:val="20"/>
          <w:szCs w:val="20"/>
        </w:rPr>
        <w:t xml:space="preserve"> и </w:t>
      </w:r>
      <w:hyperlink w:anchor="Par19" w:history="1">
        <w:r>
          <w:rPr>
            <w:rFonts w:ascii="Arial" w:hAnsi="Arial" w:cs="Arial"/>
            <w:color w:val="0000FF"/>
            <w:sz w:val="20"/>
            <w:szCs w:val="20"/>
          </w:rPr>
          <w:t>подпунктом "е" пункта 1</w:t>
        </w:r>
      </w:hyperlink>
      <w:r>
        <w:rPr>
          <w:rFonts w:ascii="Arial" w:hAnsi="Arial" w:cs="Arial"/>
          <w:sz w:val="20"/>
          <w:szCs w:val="20"/>
        </w:rP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84" w:history="1">
        <w:r>
          <w:rPr>
            <w:rFonts w:ascii="Arial" w:hAnsi="Arial" w:cs="Arial"/>
            <w:color w:val="0000FF"/>
            <w:sz w:val="20"/>
            <w:szCs w:val="20"/>
          </w:rPr>
          <w:t>абзацем вторым пункта 43</w:t>
        </w:r>
      </w:hyperlink>
      <w:r>
        <w:rPr>
          <w:rFonts w:ascii="Arial" w:hAnsi="Arial" w:cs="Arial"/>
          <w:sz w:val="20"/>
          <w:szCs w:val="20"/>
        </w:rPr>
        <w:t xml:space="preserve"> федеральных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24.04.2018 N 181-пп)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включая выплату процентов за пользование ипотечным жилищным кредитом (займом).</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жилого помещения за счет собственных средств;</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86" w:history="1">
        <w:r>
          <w:rPr>
            <w:rFonts w:ascii="Arial" w:hAnsi="Arial" w:cs="Arial"/>
            <w:color w:val="0000FF"/>
            <w:sz w:val="20"/>
            <w:szCs w:val="20"/>
          </w:rPr>
          <w:t>N 10-пп</w:t>
        </w:r>
      </w:hyperlink>
      <w:r>
        <w:rPr>
          <w:rFonts w:ascii="Arial" w:hAnsi="Arial" w:cs="Arial"/>
          <w:sz w:val="20"/>
          <w:szCs w:val="20"/>
        </w:rPr>
        <w:t xml:space="preserve">, от 02.09.2020 </w:t>
      </w:r>
      <w:hyperlink r:id="rId87"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Ответственность за представление в неполном объеме документов, предусмотренных </w:t>
      </w:r>
      <w:hyperlink w:anchor="Par101" w:history="1">
        <w:r>
          <w:rPr>
            <w:rFonts w:ascii="Arial" w:hAnsi="Arial" w:cs="Arial"/>
            <w:color w:val="0000FF"/>
            <w:sz w:val="20"/>
            <w:szCs w:val="20"/>
          </w:rPr>
          <w:t>подпунктом 3 пункта 12</w:t>
        </w:r>
      </w:hyperlink>
      <w:r>
        <w:rPr>
          <w:rFonts w:ascii="Arial" w:hAnsi="Arial" w:cs="Arial"/>
          <w:sz w:val="20"/>
          <w:szCs w:val="20"/>
        </w:rP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24.04.2018 N 181-пп)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6) направление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26.12.2017 </w:t>
      </w:r>
      <w:hyperlink r:id="rId89" w:history="1">
        <w:r>
          <w:rPr>
            <w:rFonts w:ascii="Arial" w:hAnsi="Arial" w:cs="Arial"/>
            <w:color w:val="0000FF"/>
            <w:sz w:val="20"/>
            <w:szCs w:val="20"/>
          </w:rPr>
          <w:t>N 635-пп</w:t>
        </w:r>
      </w:hyperlink>
      <w:r>
        <w:rPr>
          <w:rFonts w:ascii="Arial" w:hAnsi="Arial" w:cs="Arial"/>
          <w:sz w:val="20"/>
          <w:szCs w:val="20"/>
        </w:rPr>
        <w:t xml:space="preserve">, от 15.01.2019 </w:t>
      </w:r>
      <w:hyperlink r:id="rId90" w:history="1">
        <w:r>
          <w:rPr>
            <w:rFonts w:ascii="Arial" w:hAnsi="Arial" w:cs="Arial"/>
            <w:color w:val="0000FF"/>
            <w:sz w:val="20"/>
            <w:szCs w:val="20"/>
          </w:rPr>
          <w:t>N 10-пп</w:t>
        </w:r>
      </w:hyperlink>
      <w:r>
        <w:rPr>
          <w:rFonts w:ascii="Arial" w:hAnsi="Arial" w:cs="Arial"/>
          <w:sz w:val="20"/>
          <w:szCs w:val="20"/>
        </w:rPr>
        <w:t xml:space="preserve">, от 02.09.2020 </w:t>
      </w:r>
      <w:hyperlink r:id="rId91"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5" w:name="Par145"/>
      <w:bookmarkEnd w:id="15"/>
      <w:r>
        <w:rPr>
          <w:rFonts w:ascii="Arial" w:hAnsi="Arial" w:cs="Arial"/>
          <w:sz w:val="20"/>
          <w:szCs w:val="20"/>
        </w:rPr>
        <w:t>13. Размер общей площади жилого помещения, с учетом которой определяется размер социальной выплаты, составляет:</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семьи численностью два человека (молодые супруги или один молодой родитель и ребенок) - 42 кв. м;</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Расчетная (средняя) стоимость жилья, используемая при расчете размера социальных выплат, определяется по формуле:</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Н x РЖ,</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расчетная (средняя) стоимость жилья, используемая при расчете размера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ar63" w:history="1">
        <w:r>
          <w:rPr>
            <w:rFonts w:ascii="Arial" w:hAnsi="Arial" w:cs="Arial"/>
            <w:color w:val="0000FF"/>
            <w:sz w:val="20"/>
            <w:szCs w:val="20"/>
          </w:rPr>
          <w:t>пункте 10</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жилого помещения, определяемый в соответствии с </w:t>
      </w:r>
      <w:hyperlink w:anchor="Par145" w:history="1">
        <w:r>
          <w:rPr>
            <w:rFonts w:ascii="Arial" w:hAnsi="Arial" w:cs="Arial"/>
            <w:color w:val="0000FF"/>
            <w:sz w:val="20"/>
            <w:szCs w:val="20"/>
          </w:rPr>
          <w:t>пунктом 13</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6" w:name="Par159"/>
      <w:bookmarkEnd w:id="16"/>
      <w:r>
        <w:rPr>
          <w:rFonts w:ascii="Arial" w:hAnsi="Arial" w:cs="Arial"/>
          <w:sz w:val="20"/>
          <w:szCs w:val="20"/>
        </w:rPr>
        <w:t xml:space="preserve">16. Для участия в мероприятии в целях использования социальной выплаты в соответствии с </w:t>
      </w:r>
      <w:hyperlink w:anchor="Par20" w:history="1">
        <w:r>
          <w:rPr>
            <w:rFonts w:ascii="Arial" w:hAnsi="Arial" w:cs="Arial"/>
            <w:color w:val="0000FF"/>
            <w:sz w:val="20"/>
            <w:szCs w:val="20"/>
          </w:rPr>
          <w:t>подпунктами "а"</w:t>
        </w:r>
      </w:hyperlink>
      <w:r>
        <w:rPr>
          <w:rFonts w:ascii="Arial" w:hAnsi="Arial" w:cs="Arial"/>
          <w:sz w:val="20"/>
          <w:szCs w:val="20"/>
        </w:rPr>
        <w:t xml:space="preserve"> - </w:t>
      </w:r>
      <w:hyperlink w:anchor="Par24" w:history="1">
        <w:r>
          <w:rPr>
            <w:rFonts w:ascii="Arial" w:hAnsi="Arial" w:cs="Arial"/>
            <w:color w:val="0000FF"/>
            <w:sz w:val="20"/>
            <w:szCs w:val="20"/>
          </w:rPr>
          <w:t>"д"</w:t>
        </w:r>
      </w:hyperlink>
      <w:r>
        <w:rPr>
          <w:rFonts w:ascii="Arial" w:hAnsi="Arial" w:cs="Arial"/>
          <w:sz w:val="20"/>
          <w:szCs w:val="20"/>
        </w:rPr>
        <w:t xml:space="preserve">, </w:t>
      </w:r>
      <w:hyperlink w:anchor="Par26" w:history="1">
        <w:r>
          <w:rPr>
            <w:rFonts w:ascii="Arial" w:hAnsi="Arial" w:cs="Arial"/>
            <w:color w:val="0000FF"/>
            <w:sz w:val="20"/>
            <w:szCs w:val="20"/>
          </w:rPr>
          <w:t>"ж"</w:t>
        </w:r>
      </w:hyperlink>
      <w:r>
        <w:rPr>
          <w:rFonts w:ascii="Arial" w:hAnsi="Arial" w:cs="Arial"/>
          <w:sz w:val="20"/>
          <w:szCs w:val="20"/>
        </w:rPr>
        <w:t xml:space="preserve"> и </w:t>
      </w:r>
      <w:hyperlink w:anchor="Par27" w:history="1">
        <w:r>
          <w:rPr>
            <w:rFonts w:ascii="Arial" w:hAnsi="Arial" w:cs="Arial"/>
            <w:color w:val="0000FF"/>
            <w:sz w:val="20"/>
            <w:szCs w:val="20"/>
          </w:rPr>
          <w:t>"з" пункта 1</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05.10.2018 </w:t>
      </w:r>
      <w:hyperlink r:id="rId94" w:history="1">
        <w:r>
          <w:rPr>
            <w:rFonts w:ascii="Arial" w:hAnsi="Arial" w:cs="Arial"/>
            <w:color w:val="0000FF"/>
            <w:sz w:val="20"/>
            <w:szCs w:val="20"/>
          </w:rPr>
          <w:t>N 438-пп</w:t>
        </w:r>
      </w:hyperlink>
      <w:r>
        <w:rPr>
          <w:rFonts w:ascii="Arial" w:hAnsi="Arial" w:cs="Arial"/>
          <w:sz w:val="20"/>
          <w:szCs w:val="20"/>
        </w:rPr>
        <w:t xml:space="preserve">, от 14.05.2019 </w:t>
      </w:r>
      <w:hyperlink r:id="rId95" w:history="1">
        <w:r>
          <w:rPr>
            <w:rFonts w:ascii="Arial" w:hAnsi="Arial" w:cs="Arial"/>
            <w:color w:val="0000FF"/>
            <w:sz w:val="20"/>
            <w:szCs w:val="20"/>
          </w:rPr>
          <w:t>N 253-пп</w:t>
        </w:r>
      </w:hyperlink>
      <w:r>
        <w:rPr>
          <w:rFonts w:ascii="Arial" w:hAnsi="Arial" w:cs="Arial"/>
          <w:sz w:val="20"/>
          <w:szCs w:val="20"/>
        </w:rPr>
        <w:t xml:space="preserve">, от 02.09.2020 </w:t>
      </w:r>
      <w:hyperlink r:id="rId96"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415"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2 к федеральным правилам в двух экземплярах (один экземпляр возвращается заявителю с указанием даты принятия заявления и приложенных к нему документов);</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7" w:name="Par163"/>
      <w:bookmarkEnd w:id="17"/>
      <w:r>
        <w:rPr>
          <w:rFonts w:ascii="Arial" w:hAnsi="Arial" w:cs="Arial"/>
          <w:sz w:val="20"/>
          <w:szCs w:val="20"/>
        </w:rPr>
        <w:t>б) копии документов, удостоверяющих личность каждого члена семьи;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свидетельства о браке (на неполную семью не распространяется);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документ, подтверждающий признание молодой семьи нуждающейся в жилых </w:t>
      </w:r>
      <w:proofErr w:type="gramStart"/>
      <w:r>
        <w:rPr>
          <w:rFonts w:ascii="Arial" w:hAnsi="Arial" w:cs="Arial"/>
          <w:sz w:val="20"/>
          <w:szCs w:val="20"/>
        </w:rPr>
        <w:t>помещениях</w:t>
      </w:r>
      <w:proofErr w:type="gramEnd"/>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8" w:name="Par166"/>
      <w:bookmarkEnd w:id="18"/>
      <w:proofErr w:type="gramStart"/>
      <w:r>
        <w:rPr>
          <w:rFonts w:ascii="Arial" w:hAnsi="Arial" w:cs="Arial"/>
          <w:sz w:val="20"/>
          <w:szCs w:val="20"/>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rPr>
          <w:rFonts w:ascii="Arial" w:hAnsi="Arial" w:cs="Arial"/>
          <w:sz w:val="20"/>
          <w:szCs w:val="20"/>
        </w:rPr>
        <w:t xml:space="preserve"> Данными документами являются: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заключение банка о возможном предоставлении ипотечного кредита на сумму, превышающую размер предоставляемой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рыночной стоимости жилого помещения, принадлежащего на праве собственности члену (членам) молодой семьи - участника мероприятия (справка организации недвижимости о рыночной стоимости жилого помещения, принадлежащего на праве собственности заявителям);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гарантийное обязательство о возможном оказании финансовой помощи в случае участия молодой семьи в мероприятии, удостоверенное нотариально (обязательство от юридического или физического лица);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банка о денежных средствах, находящихся на лицевом счете участника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 на каждого члена семьи.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11.06.2019 </w:t>
      </w:r>
      <w:hyperlink r:id="rId101" w:history="1">
        <w:r>
          <w:rPr>
            <w:rFonts w:ascii="Arial" w:hAnsi="Arial" w:cs="Arial"/>
            <w:color w:val="0000FF"/>
            <w:sz w:val="20"/>
            <w:szCs w:val="20"/>
          </w:rPr>
          <w:t>N 306-пп</w:t>
        </w:r>
      </w:hyperlink>
      <w:r>
        <w:rPr>
          <w:rFonts w:ascii="Arial" w:hAnsi="Arial" w:cs="Arial"/>
          <w:sz w:val="20"/>
          <w:szCs w:val="20"/>
        </w:rPr>
        <w:t xml:space="preserve">, от 02.09.2020 </w:t>
      </w:r>
      <w:hyperlink r:id="rId102"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19" w:name="Par176"/>
      <w:bookmarkEnd w:id="19"/>
      <w:r>
        <w:rPr>
          <w:rFonts w:ascii="Arial" w:hAnsi="Arial" w:cs="Arial"/>
          <w:sz w:val="20"/>
          <w:szCs w:val="20"/>
        </w:rPr>
        <w:t xml:space="preserve">17. Для участия в мероприятии в целях использования социальной выплаты в соответствии с </w:t>
      </w:r>
      <w:hyperlink w:anchor="Par25"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03"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2 к федеральным правилам в двух экземплярах (один экземпляр возвращается заявителю с указанием даты принятия заявления и приложенных к нему документов);</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0" w:name="Par178"/>
      <w:bookmarkEnd w:id="20"/>
      <w:r>
        <w:rPr>
          <w:rFonts w:ascii="Arial" w:hAnsi="Arial" w:cs="Arial"/>
          <w:sz w:val="20"/>
          <w:szCs w:val="20"/>
        </w:rPr>
        <w:t>б) копии документов, удостоверяющих личность каждого члена семьи;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свидетельства о браке (на неполную семью не распространяется);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5" w:history="1">
        <w:r>
          <w:rPr>
            <w:rFonts w:ascii="Arial" w:hAnsi="Arial" w:cs="Arial"/>
            <w:color w:val="0000FF"/>
            <w:sz w:val="20"/>
            <w:szCs w:val="20"/>
          </w:rPr>
          <w:t>подпунктом "е" пункта 1</w:t>
        </w:r>
      </w:hyperlink>
      <w:r>
        <w:rPr>
          <w:rFonts w:ascii="Arial" w:hAnsi="Arial" w:cs="Arial"/>
          <w:sz w:val="20"/>
          <w:szCs w:val="20"/>
        </w:rPr>
        <w:t xml:space="preserve"> настоящих Правил;</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копию договора участия в долевом </w:t>
      </w:r>
      <w:proofErr w:type="gramStart"/>
      <w:r>
        <w:rPr>
          <w:rFonts w:ascii="Arial" w:hAnsi="Arial" w:cs="Arial"/>
          <w:sz w:val="20"/>
          <w:szCs w:val="20"/>
        </w:rPr>
        <w:t>строительстве</w:t>
      </w:r>
      <w:proofErr w:type="gramEnd"/>
      <w:r>
        <w:rPr>
          <w:rFonts w:ascii="Arial" w:hAnsi="Arial" w:cs="Arial"/>
          <w:sz w:val="20"/>
          <w:szCs w:val="20"/>
        </w:rPr>
        <w:t xml:space="preserve">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Pr>
            <w:rFonts w:ascii="Arial" w:hAnsi="Arial" w:cs="Arial"/>
            <w:color w:val="0000FF"/>
            <w:sz w:val="20"/>
            <w:szCs w:val="20"/>
          </w:rPr>
          <w:t>подпунктом "и"</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1" w:name="Par182"/>
      <w:bookmarkEnd w:id="21"/>
      <w:r>
        <w:rPr>
          <w:rFonts w:ascii="Arial" w:hAnsi="Arial" w:cs="Arial"/>
          <w:sz w:val="20"/>
          <w:szCs w:val="20"/>
        </w:rPr>
        <w:t>е) копию договора жилищного кредита;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2" w:name="Par183"/>
      <w:bookmarkEnd w:id="22"/>
      <w:proofErr w:type="gramStart"/>
      <w:r>
        <w:rPr>
          <w:rFonts w:ascii="Arial" w:hAnsi="Arial" w:cs="Arial"/>
          <w:sz w:val="20"/>
          <w:szCs w:val="20"/>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документ, подтверждающий признание молодой семьи нуждающейся в жилом </w:t>
      </w:r>
      <w:proofErr w:type="gramStart"/>
      <w:r>
        <w:rPr>
          <w:rFonts w:ascii="Arial" w:hAnsi="Arial" w:cs="Arial"/>
          <w:sz w:val="20"/>
          <w:szCs w:val="20"/>
        </w:rPr>
        <w:t>помещении</w:t>
      </w:r>
      <w:proofErr w:type="gramEnd"/>
      <w:r>
        <w:rPr>
          <w:rFonts w:ascii="Arial" w:hAnsi="Arial" w:cs="Arial"/>
          <w:sz w:val="20"/>
          <w:szCs w:val="20"/>
        </w:rPr>
        <w:t xml:space="preserve"> в соответствии с </w:t>
      </w:r>
      <w:hyperlink w:anchor="Par52" w:history="1">
        <w:r>
          <w:rPr>
            <w:rFonts w:ascii="Arial" w:hAnsi="Arial" w:cs="Arial"/>
            <w:color w:val="0000FF"/>
            <w:sz w:val="20"/>
            <w:szCs w:val="20"/>
          </w:rPr>
          <w:t>пунктом 7</w:t>
        </w:r>
      </w:hyperlink>
      <w:r>
        <w:rPr>
          <w:rFonts w:ascii="Arial" w:hAnsi="Arial" w:cs="Arial"/>
          <w:sz w:val="20"/>
          <w:szCs w:val="20"/>
        </w:rPr>
        <w:t xml:space="preserve"> настоящих Правил на день заключения договора жилищного кредита, указанного в </w:t>
      </w:r>
      <w:hyperlink w:anchor="Par182" w:history="1">
        <w:r>
          <w:rPr>
            <w:rFonts w:ascii="Arial" w:hAnsi="Arial" w:cs="Arial"/>
            <w:color w:val="0000FF"/>
            <w:sz w:val="20"/>
            <w:szCs w:val="20"/>
          </w:rPr>
          <w:t>подпункте "е"</w:t>
        </w:r>
      </w:hyperlink>
      <w:r>
        <w:rPr>
          <w:rFonts w:ascii="Arial" w:hAnsi="Arial" w:cs="Arial"/>
          <w:sz w:val="20"/>
          <w:szCs w:val="20"/>
        </w:rPr>
        <w:t xml:space="preserve"> настоящего пункта;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3" w:name="Par185"/>
      <w:bookmarkEnd w:id="23"/>
      <w:r>
        <w:rPr>
          <w:rFonts w:ascii="Arial" w:hAnsi="Arial" w:cs="Arial"/>
          <w:sz w:val="20"/>
          <w:szCs w:val="20"/>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копию документа, подтверждающего регистрацию в системе индивидуального (персонифицированного) учета каждого члена семьи.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17 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 xml:space="preserve">От имени молодой семьи документы, предусмотренные в </w:t>
      </w:r>
      <w:hyperlink w:anchor="Par159" w:history="1">
        <w:r>
          <w:rPr>
            <w:rFonts w:ascii="Arial" w:hAnsi="Arial" w:cs="Arial"/>
            <w:color w:val="0000FF"/>
            <w:sz w:val="20"/>
            <w:szCs w:val="20"/>
          </w:rPr>
          <w:t>пунктах 16</w:t>
        </w:r>
      </w:hyperlink>
      <w:r>
        <w:rPr>
          <w:rFonts w:ascii="Arial" w:hAnsi="Arial" w:cs="Arial"/>
          <w:sz w:val="20"/>
          <w:szCs w:val="20"/>
        </w:rPr>
        <w:t xml:space="preserve"> либо </w:t>
      </w:r>
      <w:hyperlink w:anchor="Par176" w:history="1">
        <w:r>
          <w:rPr>
            <w:rFonts w:ascii="Arial" w:hAnsi="Arial" w:cs="Arial"/>
            <w:color w:val="0000FF"/>
            <w:sz w:val="20"/>
            <w:szCs w:val="20"/>
          </w:rPr>
          <w:t>17</w:t>
        </w:r>
      </w:hyperlink>
      <w:r>
        <w:rPr>
          <w:rFonts w:ascii="Arial" w:hAnsi="Arial" w:cs="Arial"/>
          <w:sz w:val="20"/>
          <w:szCs w:val="20"/>
        </w:rPr>
        <w:t xml:space="preserve">, </w:t>
      </w:r>
      <w:hyperlink w:anchor="Par244" w:history="1">
        <w:r>
          <w:rPr>
            <w:rFonts w:ascii="Arial" w:hAnsi="Arial" w:cs="Arial"/>
            <w:color w:val="0000FF"/>
            <w:sz w:val="20"/>
            <w:szCs w:val="20"/>
          </w:rPr>
          <w:t>28</w:t>
        </w:r>
      </w:hyperlink>
      <w:r>
        <w:rPr>
          <w:rFonts w:ascii="Arial" w:hAnsi="Arial" w:cs="Arial"/>
          <w:sz w:val="20"/>
          <w:szCs w:val="20"/>
        </w:rPr>
        <w:t xml:space="preserve">, </w:t>
      </w:r>
      <w:hyperlink w:anchor="Par263" w:history="1">
        <w:r>
          <w:rPr>
            <w:rFonts w:ascii="Arial" w:hAnsi="Arial" w:cs="Arial"/>
            <w:color w:val="0000FF"/>
            <w:sz w:val="20"/>
            <w:szCs w:val="20"/>
          </w:rPr>
          <w:t>29</w:t>
        </w:r>
      </w:hyperlink>
      <w:r>
        <w:rPr>
          <w:rFonts w:ascii="Arial" w:hAnsi="Arial" w:cs="Arial"/>
          <w:sz w:val="20"/>
          <w:szCs w:val="20"/>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 местного самоуправления организует работу по проверке сведений, содержащихся в документах, указанных в </w:t>
      </w:r>
      <w:hyperlink w:anchor="Par159" w:history="1">
        <w:r>
          <w:rPr>
            <w:rFonts w:ascii="Arial" w:hAnsi="Arial" w:cs="Arial"/>
            <w:color w:val="0000FF"/>
            <w:sz w:val="20"/>
            <w:szCs w:val="20"/>
          </w:rPr>
          <w:t>пунктах 16</w:t>
        </w:r>
      </w:hyperlink>
      <w:r>
        <w:rPr>
          <w:rFonts w:ascii="Arial" w:hAnsi="Arial" w:cs="Arial"/>
          <w:sz w:val="20"/>
          <w:szCs w:val="20"/>
        </w:rPr>
        <w:t xml:space="preserve"> либо </w:t>
      </w:r>
      <w:hyperlink w:anchor="Par176" w:history="1">
        <w:r>
          <w:rPr>
            <w:rFonts w:ascii="Arial" w:hAnsi="Arial" w:cs="Arial"/>
            <w:color w:val="0000FF"/>
            <w:sz w:val="20"/>
            <w:szCs w:val="20"/>
          </w:rPr>
          <w:t>17</w:t>
        </w:r>
      </w:hyperlink>
      <w:r>
        <w:rPr>
          <w:rFonts w:ascii="Arial" w:hAnsi="Arial" w:cs="Arial"/>
          <w:sz w:val="20"/>
          <w:szCs w:val="20"/>
        </w:rPr>
        <w:t xml:space="preserve"> настоящих Правил, и в 10-дневный срок </w:t>
      </w:r>
      <w:proofErr w:type="gramStart"/>
      <w:r>
        <w:rPr>
          <w:rFonts w:ascii="Arial" w:hAnsi="Arial" w:cs="Arial"/>
          <w:sz w:val="20"/>
          <w:szCs w:val="20"/>
        </w:rPr>
        <w:t>с даты представления</w:t>
      </w:r>
      <w:proofErr w:type="gramEnd"/>
      <w:r>
        <w:rPr>
          <w:rFonts w:ascii="Arial" w:hAnsi="Arial" w:cs="Arial"/>
          <w:sz w:val="20"/>
          <w:szCs w:val="20"/>
        </w:rPr>
        <w:t xml:space="preserve"> этих документов принимает решение о признании либо об отказе в признании молодой семьи участником мероприятия. О принятом решении молодая семья письменно уведомляется органом местного самоуправления в пятидневный срок.</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4" w:name="Par191"/>
      <w:bookmarkEnd w:id="24"/>
      <w:r>
        <w:rPr>
          <w:rFonts w:ascii="Arial" w:hAnsi="Arial" w:cs="Arial"/>
          <w:sz w:val="20"/>
          <w:szCs w:val="20"/>
        </w:rPr>
        <w:t xml:space="preserve">20. Основаниями для отказа в </w:t>
      </w:r>
      <w:proofErr w:type="gramStart"/>
      <w:r>
        <w:rPr>
          <w:rFonts w:ascii="Arial" w:hAnsi="Arial" w:cs="Arial"/>
          <w:sz w:val="20"/>
          <w:szCs w:val="20"/>
        </w:rPr>
        <w:t>признании</w:t>
      </w:r>
      <w:proofErr w:type="gramEnd"/>
      <w:r>
        <w:rPr>
          <w:rFonts w:ascii="Arial" w:hAnsi="Arial" w:cs="Arial"/>
          <w:sz w:val="20"/>
          <w:szCs w:val="20"/>
        </w:rPr>
        <w:t xml:space="preserve"> молодой семьи участником мероприятия являются: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молодой семьи требованиям, предусмотренным </w:t>
      </w:r>
      <w:hyperlink w:anchor="Par46"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всех документов, предусмотренных </w:t>
      </w:r>
      <w:hyperlink w:anchor="Par159" w:history="1">
        <w:r>
          <w:rPr>
            <w:rFonts w:ascii="Arial" w:hAnsi="Arial" w:cs="Arial"/>
            <w:color w:val="0000FF"/>
            <w:sz w:val="20"/>
            <w:szCs w:val="20"/>
          </w:rPr>
          <w:t>пунктом 16</w:t>
        </w:r>
      </w:hyperlink>
      <w:r>
        <w:rPr>
          <w:rFonts w:ascii="Arial" w:hAnsi="Arial" w:cs="Arial"/>
          <w:sz w:val="20"/>
          <w:szCs w:val="20"/>
        </w:rPr>
        <w:t xml:space="preserve"> либо </w:t>
      </w:r>
      <w:hyperlink w:anchor="Par176" w:history="1">
        <w:r>
          <w:rPr>
            <w:rFonts w:ascii="Arial" w:hAnsi="Arial" w:cs="Arial"/>
            <w:color w:val="0000FF"/>
            <w:sz w:val="20"/>
            <w:szCs w:val="20"/>
          </w:rPr>
          <w:t>17</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недостоверность сведений, содержащихся в представленных </w:t>
      </w:r>
      <w:proofErr w:type="gramStart"/>
      <w:r>
        <w:rPr>
          <w:rFonts w:ascii="Arial" w:hAnsi="Arial" w:cs="Arial"/>
          <w:sz w:val="20"/>
          <w:szCs w:val="20"/>
        </w:rPr>
        <w:t>документах</w:t>
      </w:r>
      <w:proofErr w:type="gramEnd"/>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3 июля 2019 года N 157-ФЗ "О мерах государственной поддержки</w:t>
      </w:r>
      <w:proofErr w:type="gramEnd"/>
      <w:r>
        <w:rPr>
          <w:rFonts w:ascii="Arial" w:hAnsi="Arial" w:cs="Arial"/>
          <w:sz w:val="20"/>
          <w:szCs w:val="20"/>
        </w:rPr>
        <w:t xml:space="preserve"> семей, имеющих детей, в части погашения обязательств по ипотечным жилищным кредитам (займам) и о внесении изменений в </w:t>
      </w:r>
      <w:hyperlink r:id="rId108" w:history="1">
        <w:r>
          <w:rPr>
            <w:rFonts w:ascii="Arial" w:hAnsi="Arial" w:cs="Arial"/>
            <w:color w:val="0000FF"/>
            <w:sz w:val="20"/>
            <w:szCs w:val="20"/>
          </w:rPr>
          <w:t>статью 13.2</w:t>
        </w:r>
      </w:hyperlink>
      <w:r>
        <w:rPr>
          <w:rFonts w:ascii="Arial" w:hAnsi="Arial" w:cs="Arial"/>
          <w:sz w:val="20"/>
          <w:szCs w:val="20"/>
        </w:rPr>
        <w:t xml:space="preserve"> Федерального закона "Об актах гражданского состояния".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Повторное обращение с заявлением об участии в мероприятии допускается после устранения оснований для отказа, предусмотренных в </w:t>
      </w:r>
      <w:hyperlink w:anchor="Par191" w:history="1">
        <w:r>
          <w:rPr>
            <w:rFonts w:ascii="Arial" w:hAnsi="Arial" w:cs="Arial"/>
            <w:color w:val="0000FF"/>
            <w:sz w:val="20"/>
            <w:szCs w:val="20"/>
          </w:rPr>
          <w:t>пункте 20</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5" w:name="Par200"/>
      <w:bookmarkEnd w:id="25"/>
      <w:r>
        <w:rPr>
          <w:rFonts w:ascii="Arial" w:hAnsi="Arial" w:cs="Arial"/>
          <w:sz w:val="20"/>
          <w:szCs w:val="20"/>
        </w:rPr>
        <w:t>22. Орган местного самоуправления формирует списки молодых семей - участников мероприятия по следующим правилам: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список формируется в хронологическом </w:t>
      </w:r>
      <w:proofErr w:type="gramStart"/>
      <w:r>
        <w:rPr>
          <w:rFonts w:ascii="Arial" w:hAnsi="Arial" w:cs="Arial"/>
          <w:sz w:val="20"/>
          <w:szCs w:val="20"/>
        </w:rPr>
        <w:t>порядке</w:t>
      </w:r>
      <w:proofErr w:type="gramEnd"/>
      <w:r>
        <w:rPr>
          <w:rFonts w:ascii="Arial" w:hAnsi="Arial" w:cs="Arial"/>
          <w:sz w:val="20"/>
          <w:szCs w:val="20"/>
        </w:rPr>
        <w:t xml:space="preserve"> исходя из даты подачи и входящего номера заявления молодой семьи на участие в мероприятии с приложением документов, указанных в </w:t>
      </w:r>
      <w:hyperlink w:anchor="Par159" w:history="1">
        <w:r>
          <w:rPr>
            <w:rFonts w:ascii="Arial" w:hAnsi="Arial" w:cs="Arial"/>
            <w:color w:val="0000FF"/>
            <w:sz w:val="20"/>
            <w:szCs w:val="20"/>
          </w:rPr>
          <w:t>пунктах 16</w:t>
        </w:r>
      </w:hyperlink>
      <w:r>
        <w:rPr>
          <w:rFonts w:ascii="Arial" w:hAnsi="Arial" w:cs="Arial"/>
          <w:sz w:val="20"/>
          <w:szCs w:val="20"/>
        </w:rPr>
        <w:t xml:space="preserve"> либо </w:t>
      </w:r>
      <w:hyperlink w:anchor="Par176" w:history="1">
        <w:r>
          <w:rPr>
            <w:rFonts w:ascii="Arial" w:hAnsi="Arial" w:cs="Arial"/>
            <w:color w:val="0000FF"/>
            <w:sz w:val="20"/>
            <w:szCs w:val="20"/>
          </w:rPr>
          <w:t>17</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молодая семья становится участником мероприятия со дня принятия органом местного самоуправления решения о признании молодой семьи участником мероприятия до дня принятия органом местного самоуправления решения об исключении молодой семьи из списка участников мероприятия, в том числе в связи с предоставлением социальной выплаты;</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органы местного самоуправления доводят до сведения молодой семьи решение о включении (или об отказе во включении) в список молодых семей - участников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мероприятия, содержащим информацию о фамилиях и инициалах участников, численном составе семьи и дате подачи заявления на включение в состав участников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органы местного самоуправления имеют право на внесение изменений в список (в том числе исключение из списка) молодых семей - участников мероприятия в следующих случаях:</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мероприятия. При этом вновь образовавшаяся молодая семья (молодые семьи) при условии соответствия требованиям </w:t>
      </w:r>
      <w:hyperlink w:anchor="Par46" w:history="1">
        <w:r>
          <w:rPr>
            <w:rFonts w:ascii="Arial" w:hAnsi="Arial" w:cs="Arial"/>
            <w:color w:val="0000FF"/>
            <w:sz w:val="20"/>
            <w:szCs w:val="20"/>
          </w:rPr>
          <w:t>пункта 6</w:t>
        </w:r>
      </w:hyperlink>
      <w:r>
        <w:rPr>
          <w:rFonts w:ascii="Arial" w:hAnsi="Arial" w:cs="Arial"/>
          <w:sz w:val="20"/>
          <w:szCs w:val="20"/>
        </w:rPr>
        <w:t xml:space="preserve"> настоящих Правил сохраняет (сохраняют) за собой очередность в соответствии с датой признания молодой семьи в первоначальном статусе участником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молодой семьей - участником мероприятия направлено в орган местного самоуправления заявление об исключении из списков молодых семей - участников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молодая семья улучшила свои жилищные условия, в </w:t>
      </w:r>
      <w:proofErr w:type="gramStart"/>
      <w:r>
        <w:rPr>
          <w:rFonts w:ascii="Arial" w:hAnsi="Arial" w:cs="Arial"/>
          <w:sz w:val="20"/>
          <w:szCs w:val="20"/>
        </w:rPr>
        <w:t>связи</w:t>
      </w:r>
      <w:proofErr w:type="gramEnd"/>
      <w:r>
        <w:rPr>
          <w:rFonts w:ascii="Arial" w:hAnsi="Arial" w:cs="Arial"/>
          <w:sz w:val="20"/>
          <w:szCs w:val="20"/>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26.12.2017 N 635-пп)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государственной поддержки для улучшения жилищных условий, Единую государственную информационную систему социального обеспечения).</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мероприятия, не </w:t>
      </w:r>
      <w:proofErr w:type="gramStart"/>
      <w:r>
        <w:rPr>
          <w:rFonts w:ascii="Arial" w:hAnsi="Arial" w:cs="Arial"/>
          <w:sz w:val="20"/>
          <w:szCs w:val="20"/>
        </w:rPr>
        <w:t>имеет права воспользоваться средствами социальной выплаты и подлежит</w:t>
      </w:r>
      <w:proofErr w:type="gramEnd"/>
      <w:r>
        <w:rPr>
          <w:rFonts w:ascii="Arial" w:hAnsi="Arial" w:cs="Arial"/>
          <w:sz w:val="20"/>
          <w:szCs w:val="20"/>
        </w:rPr>
        <w:t xml:space="preserve"> исключению органами местного самоуправления из списка участников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6" w:name="Par222"/>
      <w:bookmarkEnd w:id="26"/>
      <w:r>
        <w:rPr>
          <w:rFonts w:ascii="Arial" w:hAnsi="Arial" w:cs="Arial"/>
          <w:sz w:val="20"/>
          <w:szCs w:val="20"/>
        </w:rPr>
        <w:t xml:space="preserve">23. </w:t>
      </w:r>
      <w:proofErr w:type="gramStart"/>
      <w:r>
        <w:rPr>
          <w:rFonts w:ascii="Arial" w:hAnsi="Arial" w:cs="Arial"/>
          <w:sz w:val="20"/>
          <w:szCs w:val="20"/>
        </w:rPr>
        <w:t xml:space="preserve">Органы местного самоуправления до 1 июня года, предшествующего планируемому году, формируют списки молодых семей - участников мероприятия, изъявивших желание получить социальную выплату в планируемом году, и представляют эти списки в администрацию Губернатора и Правительства на бумажном и электронном носителях по форме согласно </w:t>
      </w:r>
      <w:hyperlink w:anchor="Par459" w:history="1">
        <w:r>
          <w:rPr>
            <w:rFonts w:ascii="Arial" w:hAnsi="Arial" w:cs="Arial"/>
            <w:color w:val="0000FF"/>
            <w:sz w:val="20"/>
            <w:szCs w:val="20"/>
          </w:rPr>
          <w:t>приложению N 4</w:t>
        </w:r>
      </w:hyperlink>
      <w:r>
        <w:rPr>
          <w:rFonts w:ascii="Arial" w:hAnsi="Arial" w:cs="Arial"/>
          <w:sz w:val="20"/>
          <w:szCs w:val="20"/>
        </w:rPr>
        <w:t xml:space="preserve"> к настоящим Правилам.</w:t>
      </w:r>
      <w:proofErr w:type="gramEnd"/>
      <w:r>
        <w:rPr>
          <w:rFonts w:ascii="Arial" w:hAnsi="Arial" w:cs="Arial"/>
          <w:sz w:val="20"/>
          <w:szCs w:val="20"/>
        </w:rPr>
        <w:t xml:space="preserve"> В электронном виде список представляется в формате </w:t>
      </w:r>
      <w:proofErr w:type="spellStart"/>
      <w:r>
        <w:rPr>
          <w:rFonts w:ascii="Arial" w:hAnsi="Arial" w:cs="Arial"/>
          <w:sz w:val="20"/>
          <w:szCs w:val="20"/>
        </w:rPr>
        <w:t>Excel</w:t>
      </w:r>
      <w:proofErr w:type="spellEnd"/>
      <w:r>
        <w:rPr>
          <w:rFonts w:ascii="Arial" w:hAnsi="Arial" w:cs="Arial"/>
          <w:sz w:val="20"/>
          <w:szCs w:val="20"/>
        </w:rPr>
        <w:t xml:space="preserve">. В первую очередь в указанные списки включаются молодые семьи, поставленные на учет в </w:t>
      </w:r>
      <w:proofErr w:type="gramStart"/>
      <w:r>
        <w:rPr>
          <w:rFonts w:ascii="Arial" w:hAnsi="Arial" w:cs="Arial"/>
          <w:sz w:val="20"/>
          <w:szCs w:val="20"/>
        </w:rPr>
        <w:t>качестве</w:t>
      </w:r>
      <w:proofErr w:type="gramEnd"/>
      <w:r>
        <w:rPr>
          <w:rFonts w:ascii="Arial" w:hAnsi="Arial" w:cs="Arial"/>
          <w:sz w:val="20"/>
          <w:szCs w:val="20"/>
        </w:rPr>
        <w:t xml:space="preserve"> нуждающихся в улучшении жилищных условий до 1 марта 2005 года, а также молодые семьи, имеющие трех и более детей.</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молодых семей в списке молодых семей, изъявивших желание получить социальную выплату в планируемом году, направляемом в администрацию Губернатора и Правительства,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18.02.2016 </w:t>
      </w:r>
      <w:hyperlink r:id="rId123" w:history="1">
        <w:r>
          <w:rPr>
            <w:rFonts w:ascii="Arial" w:hAnsi="Arial" w:cs="Arial"/>
            <w:color w:val="0000FF"/>
            <w:sz w:val="20"/>
            <w:szCs w:val="20"/>
          </w:rPr>
          <w:t>N 51-пп</w:t>
        </w:r>
      </w:hyperlink>
      <w:r>
        <w:rPr>
          <w:rFonts w:ascii="Arial" w:hAnsi="Arial" w:cs="Arial"/>
          <w:sz w:val="20"/>
          <w:szCs w:val="20"/>
        </w:rPr>
        <w:t xml:space="preserve">, от 14.05.2019 </w:t>
      </w:r>
      <w:hyperlink r:id="rId124"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Данная выписка представляется органом местного самоуправления в администрацию Губернатора и Правительства одновременно со списком молодых семей, изъявивших желание получить социальную выплату в планируемом году.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Губернатора и Правительства не учитывает список молодых семей, изъявивших желание получить социальную выплату в планируемом году, представленный органом местного самоуправления в нарушение срока, установленного в настоящем пункте, а также представленный только на одном из вышеуказанных носителей.</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18.02.2016 N 51-пп)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 подлежат включению в список молодых семей, изъявивших желание получить социальную выплату в планируемом году, молодые семьи - участники мероприятия в случае, если возраст хотя бы одного из супругов или одного родителя в неполной семье превысил 35 лет на момент направления списка молодых семей - участников мероприятия в администрацию Губернатора и Правительства.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шестой - седьмой исключены. - </w:t>
      </w:r>
      <w:hyperlink r:id="rId127" w:history="1">
        <w:r>
          <w:rPr>
            <w:rFonts w:ascii="Arial" w:hAnsi="Arial" w:cs="Arial"/>
            <w:color w:val="0000FF"/>
            <w:sz w:val="20"/>
            <w:szCs w:val="20"/>
          </w:rPr>
          <w:t>Постановление</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7" w:name="Par232"/>
      <w:bookmarkEnd w:id="27"/>
      <w:r>
        <w:rPr>
          <w:rFonts w:ascii="Arial" w:hAnsi="Arial" w:cs="Arial"/>
          <w:sz w:val="20"/>
          <w:szCs w:val="20"/>
        </w:rPr>
        <w:t xml:space="preserve">24. </w:t>
      </w:r>
      <w:proofErr w:type="gramStart"/>
      <w:r>
        <w:rPr>
          <w:rFonts w:ascii="Arial" w:hAnsi="Arial" w:cs="Arial"/>
          <w:sz w:val="20"/>
          <w:szCs w:val="20"/>
        </w:rPr>
        <w:t xml:space="preserve">Администрация Губернатора и Правительства на основании </w:t>
      </w:r>
      <w:hyperlink w:anchor="Par459" w:history="1">
        <w:r>
          <w:rPr>
            <w:rFonts w:ascii="Arial" w:hAnsi="Arial" w:cs="Arial"/>
            <w:color w:val="0000FF"/>
            <w:sz w:val="20"/>
            <w:szCs w:val="20"/>
          </w:rPr>
          <w:t>списков</w:t>
        </w:r>
      </w:hyperlink>
      <w:r>
        <w:rPr>
          <w:rFonts w:ascii="Arial" w:hAnsi="Arial" w:cs="Arial"/>
          <w:sz w:val="20"/>
          <w:szCs w:val="20"/>
        </w:rPr>
        <w:t xml:space="preserve">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по форме согласно приложению N 4 к настоящим Правилам,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Pr>
          <w:rFonts w:ascii="Arial" w:hAnsi="Arial" w:cs="Arial"/>
          <w:sz w:val="20"/>
          <w:szCs w:val="20"/>
        </w:rPr>
        <w:t>софинансирование</w:t>
      </w:r>
      <w:proofErr w:type="spellEnd"/>
      <w:proofErr w:type="gramEnd"/>
      <w:r>
        <w:rPr>
          <w:rFonts w:ascii="Arial" w:hAnsi="Arial" w:cs="Arial"/>
          <w:sz w:val="20"/>
          <w:szCs w:val="20"/>
        </w:rPr>
        <w:t xml:space="preserve"> мероприятия из областного бюджета и (или) местных бюджетов на соответствующий год, </w:t>
      </w:r>
      <w:proofErr w:type="gramStart"/>
      <w:r>
        <w:rPr>
          <w:rFonts w:ascii="Arial" w:hAnsi="Arial" w:cs="Arial"/>
          <w:sz w:val="20"/>
          <w:szCs w:val="20"/>
        </w:rPr>
        <w:t>формирует и утверждает</w:t>
      </w:r>
      <w:proofErr w:type="gramEnd"/>
      <w:r>
        <w:rPr>
          <w:rFonts w:ascii="Arial" w:hAnsi="Arial" w:cs="Arial"/>
          <w:sz w:val="20"/>
          <w:szCs w:val="20"/>
        </w:rPr>
        <w:t xml:space="preserve"> сводный список молодых семей - участников мероприятия, изъявивших желание получить социальную выплату в планируемом году (далее - сводный список), по форме, утверждаемой ответственным исполнителем мероприятия.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Утвержденный администрацией Губернатора и Правительства сводный список представляется ответственному исполнителю мероприятия в установленный им срок в составе заявки об участии в ведомственной целевой программе в планируемом году, предусмотренной пунктом 3 приложения N 5 к федеральной программе.</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После определения ответственным исполнителем мероприятия размера субсидии, предоставляемой областному бюджету на планируемый (текущий) год, и доведения этих сведений до администрации Губернатора и Правительства администрация Губернатора и Правительства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rPr>
          <w:rFonts w:ascii="Arial" w:hAnsi="Arial" w:cs="Arial"/>
          <w:sz w:val="20"/>
          <w:szCs w:val="20"/>
        </w:rPr>
        <w:t>софинансирование</w:t>
      </w:r>
      <w:proofErr w:type="spellEnd"/>
      <w:r>
        <w:rPr>
          <w:rFonts w:ascii="Arial" w:hAnsi="Arial" w:cs="Arial"/>
          <w:sz w:val="20"/>
          <w:szCs w:val="20"/>
        </w:rPr>
        <w:t xml:space="preserve"> мероприятия, а при наличии</w:t>
      </w:r>
      <w:proofErr w:type="gramEnd"/>
      <w:r>
        <w:rPr>
          <w:rFonts w:ascii="Arial" w:hAnsi="Arial" w:cs="Arial"/>
          <w:sz w:val="20"/>
          <w:szCs w:val="20"/>
        </w:rPr>
        <w:t xml:space="preserve"> средств, предоставляемых организациями, участвующими в реализации мероприятия,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ar159" w:history="1">
        <w:r>
          <w:rPr>
            <w:rFonts w:ascii="Arial" w:hAnsi="Arial" w:cs="Arial"/>
            <w:color w:val="0000FF"/>
            <w:sz w:val="20"/>
            <w:szCs w:val="20"/>
          </w:rPr>
          <w:t>пунктах 16</w:t>
        </w:r>
      </w:hyperlink>
      <w:r>
        <w:rPr>
          <w:rFonts w:ascii="Arial" w:hAnsi="Arial" w:cs="Arial"/>
          <w:sz w:val="20"/>
          <w:szCs w:val="20"/>
        </w:rPr>
        <w:t xml:space="preserve"> либо </w:t>
      </w:r>
      <w:hyperlink w:anchor="Par176" w:history="1">
        <w:r>
          <w:rPr>
            <w:rFonts w:ascii="Arial" w:hAnsi="Arial" w:cs="Arial"/>
            <w:color w:val="0000FF"/>
            <w:sz w:val="20"/>
            <w:szCs w:val="20"/>
          </w:rPr>
          <w:t>17</w:t>
        </w:r>
      </w:hyperlink>
      <w:r>
        <w:rPr>
          <w:rFonts w:ascii="Arial" w:hAnsi="Arial" w:cs="Arial"/>
          <w:sz w:val="20"/>
          <w:szCs w:val="20"/>
        </w:rPr>
        <w:t xml:space="preserve"> настоящих Правил, для получения свидетельства в течение 15 рабочих дней после получения соответствующего уведомления, указанного в </w:t>
      </w:r>
      <w:hyperlink w:anchor="Par244" w:history="1">
        <w:r>
          <w:rPr>
            <w:rFonts w:ascii="Arial" w:hAnsi="Arial" w:cs="Arial"/>
            <w:color w:val="0000FF"/>
            <w:sz w:val="20"/>
            <w:szCs w:val="20"/>
          </w:rPr>
          <w:t>пункте 28</w:t>
        </w:r>
      </w:hyperlink>
      <w:r>
        <w:rPr>
          <w:rFonts w:ascii="Arial" w:hAnsi="Arial" w:cs="Arial"/>
          <w:sz w:val="20"/>
          <w:szCs w:val="20"/>
        </w:rPr>
        <w:t xml:space="preserve"> настоящих Правил, или в течение срока</w:t>
      </w:r>
      <w:proofErr w:type="gramEnd"/>
      <w:r>
        <w:rPr>
          <w:rFonts w:ascii="Arial" w:hAnsi="Arial" w:cs="Arial"/>
          <w:sz w:val="20"/>
          <w:szCs w:val="20"/>
        </w:rPr>
        <w:t xml:space="preserve">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w:t>
      </w:r>
      <w:proofErr w:type="gramEnd"/>
      <w:r>
        <w:rPr>
          <w:rFonts w:ascii="Arial" w:hAnsi="Arial" w:cs="Arial"/>
          <w:sz w:val="20"/>
          <w:szCs w:val="20"/>
        </w:rPr>
        <w:t xml:space="preserve"> </w:t>
      </w:r>
      <w:proofErr w:type="gramStart"/>
      <w:r>
        <w:rPr>
          <w:rFonts w:ascii="Arial" w:hAnsi="Arial" w:cs="Arial"/>
          <w:sz w:val="20"/>
          <w:szCs w:val="20"/>
        </w:rPr>
        <w:t xml:space="preserve">В случае утверждения нераспределенного между местными бюджетами остатка средств субсидии администрация Губернатора и Правительства в течение 30 календарных дней со дня его утверждения направляет органам местного самоуправления, участвующим в реализации мероприятия в текущем году, уведомление о возможности направления ходатайства о дополнительном включении молодых семей в список молодых семей - претендентов на получение социальной выплаты в текущем году в порядке, предусмотренном </w:t>
      </w:r>
      <w:hyperlink r:id="rId129" w:history="1">
        <w:r>
          <w:rPr>
            <w:rFonts w:ascii="Arial" w:hAnsi="Arial" w:cs="Arial"/>
            <w:color w:val="0000FF"/>
            <w:sz w:val="20"/>
            <w:szCs w:val="20"/>
          </w:rPr>
          <w:t>Правилами</w:t>
        </w:r>
        <w:proofErr w:type="gramEnd"/>
      </w:hyperlink>
      <w:r>
        <w:rPr>
          <w:rFonts w:ascii="Arial" w:hAnsi="Arial" w:cs="Arial"/>
          <w:sz w:val="20"/>
          <w:szCs w:val="20"/>
        </w:rPr>
        <w:t xml:space="preserve"> предоставления и распределения субсидий из областного бюджета бюджетам муниципальных районов и городских округов Архангельской области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w:t>
      </w:r>
      <w:proofErr w:type="gramStart"/>
      <w:r>
        <w:rPr>
          <w:rFonts w:ascii="Arial" w:hAnsi="Arial" w:cs="Arial"/>
          <w:sz w:val="20"/>
          <w:szCs w:val="20"/>
        </w:rPr>
        <w:t>утвержденными</w:t>
      </w:r>
      <w:proofErr w:type="gramEnd"/>
      <w:r>
        <w:rPr>
          <w:rFonts w:ascii="Arial" w:hAnsi="Arial" w:cs="Arial"/>
          <w:sz w:val="20"/>
          <w:szCs w:val="20"/>
        </w:rPr>
        <w:t xml:space="preserve"> постановлением Правительства Архангельской области от 11 октября 2013 года N 475-пп.</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26.11.2019 N 647-пп)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w:t>
      </w:r>
      <w:r>
        <w:rPr>
          <w:rFonts w:ascii="Arial" w:hAnsi="Arial" w:cs="Arial"/>
          <w:sz w:val="20"/>
          <w:szCs w:val="20"/>
        </w:rPr>
        <w:lastRenderedPageBreak/>
        <w:t xml:space="preserve">органов местного самоуправления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w:t>
      </w:r>
      <w:proofErr w:type="spellStart"/>
      <w:r>
        <w:rPr>
          <w:rFonts w:ascii="Arial" w:hAnsi="Arial" w:cs="Arial"/>
          <w:sz w:val="20"/>
          <w:szCs w:val="20"/>
        </w:rPr>
        <w:t>софинансирование</w:t>
      </w:r>
      <w:proofErr w:type="spellEnd"/>
      <w:r>
        <w:rPr>
          <w:rFonts w:ascii="Arial" w:hAnsi="Arial" w:cs="Arial"/>
          <w:sz w:val="20"/>
          <w:szCs w:val="20"/>
        </w:rPr>
        <w:t xml:space="preserve"> мероприятия, а при наличии</w:t>
      </w:r>
      <w:proofErr w:type="gramEnd"/>
      <w:r>
        <w:rPr>
          <w:rFonts w:ascii="Arial" w:hAnsi="Arial" w:cs="Arial"/>
          <w:sz w:val="20"/>
          <w:szCs w:val="20"/>
        </w:rPr>
        <w:t xml:space="preserve"> средств,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roofErr w:type="gramStart"/>
      <w:r>
        <w:rPr>
          <w:rFonts w:ascii="Arial" w:hAnsi="Arial" w:cs="Arial"/>
          <w:sz w:val="20"/>
          <w:szCs w:val="20"/>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Pr>
          <w:rFonts w:ascii="Arial" w:hAnsi="Arial" w:cs="Arial"/>
          <w:sz w:val="20"/>
          <w:szCs w:val="20"/>
        </w:rPr>
        <w:t xml:space="preserve"> использования социальной выплаты, предоставляемой по этому свидетельству.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Губернатора и Правительства.</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18.02.2016 N 51-пп)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8" w:name="Par244"/>
      <w:bookmarkEnd w:id="28"/>
      <w:r>
        <w:rPr>
          <w:rFonts w:ascii="Arial" w:hAnsi="Arial" w:cs="Arial"/>
          <w:sz w:val="20"/>
          <w:szCs w:val="20"/>
        </w:rPr>
        <w:t xml:space="preserve">28. </w:t>
      </w:r>
      <w:proofErr w:type="gramStart"/>
      <w:r>
        <w:rPr>
          <w:rFonts w:ascii="Arial" w:hAnsi="Arial" w:cs="Arial"/>
          <w:sz w:val="20"/>
          <w:szCs w:val="20"/>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жительства заявление о выдаче свидетельства (в произвольной форме) и следующие документы:</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w:t>
      </w:r>
      <w:hyperlink w:anchor="Par163" w:history="1">
        <w:r>
          <w:rPr>
            <w:rFonts w:ascii="Arial" w:hAnsi="Arial" w:cs="Arial"/>
            <w:color w:val="0000FF"/>
            <w:sz w:val="20"/>
            <w:szCs w:val="20"/>
          </w:rPr>
          <w:t>подпунктами "б"</w:t>
        </w:r>
      </w:hyperlink>
      <w:r>
        <w:rPr>
          <w:rFonts w:ascii="Arial" w:hAnsi="Arial" w:cs="Arial"/>
          <w:sz w:val="20"/>
          <w:szCs w:val="20"/>
        </w:rPr>
        <w:t xml:space="preserve"> - </w:t>
      </w:r>
      <w:hyperlink w:anchor="Par166" w:history="1">
        <w:r>
          <w:rPr>
            <w:rFonts w:ascii="Arial" w:hAnsi="Arial" w:cs="Arial"/>
            <w:color w:val="0000FF"/>
            <w:sz w:val="20"/>
            <w:szCs w:val="20"/>
          </w:rPr>
          <w:t>"д" пункта 16</w:t>
        </w:r>
      </w:hyperlink>
      <w:r>
        <w:rPr>
          <w:rFonts w:ascii="Arial" w:hAnsi="Arial" w:cs="Arial"/>
          <w:sz w:val="20"/>
          <w:szCs w:val="20"/>
        </w:rPr>
        <w:t xml:space="preserve"> настоящих Правил, - в случае использования социальных выплат в соответствии с </w:t>
      </w:r>
      <w:hyperlink w:anchor="Par20" w:history="1">
        <w:r>
          <w:rPr>
            <w:rFonts w:ascii="Arial" w:hAnsi="Arial" w:cs="Arial"/>
            <w:color w:val="0000FF"/>
            <w:sz w:val="20"/>
            <w:szCs w:val="20"/>
          </w:rPr>
          <w:t>подпунктами "а"</w:t>
        </w:r>
      </w:hyperlink>
      <w:r>
        <w:rPr>
          <w:rFonts w:ascii="Arial" w:hAnsi="Arial" w:cs="Arial"/>
          <w:sz w:val="20"/>
          <w:szCs w:val="20"/>
        </w:rPr>
        <w:t xml:space="preserve"> - </w:t>
      </w:r>
      <w:hyperlink w:anchor="Par24" w:history="1">
        <w:r>
          <w:rPr>
            <w:rFonts w:ascii="Arial" w:hAnsi="Arial" w:cs="Arial"/>
            <w:color w:val="0000FF"/>
            <w:sz w:val="20"/>
            <w:szCs w:val="20"/>
          </w:rPr>
          <w:t>"д"</w:t>
        </w:r>
      </w:hyperlink>
      <w:r>
        <w:rPr>
          <w:rFonts w:ascii="Arial" w:hAnsi="Arial" w:cs="Arial"/>
          <w:sz w:val="20"/>
          <w:szCs w:val="20"/>
        </w:rPr>
        <w:t xml:space="preserve">, </w:t>
      </w:r>
      <w:hyperlink w:anchor="Par26" w:history="1">
        <w:r>
          <w:rPr>
            <w:rFonts w:ascii="Arial" w:hAnsi="Arial" w:cs="Arial"/>
            <w:color w:val="0000FF"/>
            <w:sz w:val="20"/>
            <w:szCs w:val="20"/>
          </w:rPr>
          <w:t>"ж"</w:t>
        </w:r>
      </w:hyperlink>
      <w:r>
        <w:rPr>
          <w:rFonts w:ascii="Arial" w:hAnsi="Arial" w:cs="Arial"/>
          <w:sz w:val="20"/>
          <w:szCs w:val="20"/>
        </w:rPr>
        <w:t xml:space="preserve"> и </w:t>
      </w:r>
      <w:hyperlink w:anchor="Par27" w:history="1">
        <w:r>
          <w:rPr>
            <w:rFonts w:ascii="Arial" w:hAnsi="Arial" w:cs="Arial"/>
            <w:color w:val="0000FF"/>
            <w:sz w:val="20"/>
            <w:szCs w:val="20"/>
          </w:rPr>
          <w:t>"з" пункта 1</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w:t>
      </w:r>
      <w:hyperlink w:anchor="Par178" w:history="1">
        <w:r>
          <w:rPr>
            <w:rFonts w:ascii="Arial" w:hAnsi="Arial" w:cs="Arial"/>
            <w:color w:val="0000FF"/>
            <w:sz w:val="20"/>
            <w:szCs w:val="20"/>
          </w:rPr>
          <w:t>подпунктами "б"</w:t>
        </w:r>
      </w:hyperlink>
      <w:r>
        <w:rPr>
          <w:rFonts w:ascii="Arial" w:hAnsi="Arial" w:cs="Arial"/>
          <w:sz w:val="20"/>
          <w:szCs w:val="20"/>
        </w:rPr>
        <w:t xml:space="preserve"> - </w:t>
      </w:r>
      <w:hyperlink w:anchor="Par183" w:history="1">
        <w:r>
          <w:rPr>
            <w:rFonts w:ascii="Arial" w:hAnsi="Arial" w:cs="Arial"/>
            <w:color w:val="0000FF"/>
            <w:sz w:val="20"/>
            <w:szCs w:val="20"/>
          </w:rPr>
          <w:t>"ж"</w:t>
        </w:r>
      </w:hyperlink>
      <w:r>
        <w:rPr>
          <w:rFonts w:ascii="Arial" w:hAnsi="Arial" w:cs="Arial"/>
          <w:sz w:val="20"/>
          <w:szCs w:val="20"/>
        </w:rPr>
        <w:t xml:space="preserve"> и </w:t>
      </w:r>
      <w:hyperlink w:anchor="Par185" w:history="1">
        <w:r>
          <w:rPr>
            <w:rFonts w:ascii="Arial" w:hAnsi="Arial" w:cs="Arial"/>
            <w:color w:val="0000FF"/>
            <w:sz w:val="20"/>
            <w:szCs w:val="20"/>
          </w:rPr>
          <w:t>"и" пункта 17</w:t>
        </w:r>
      </w:hyperlink>
      <w:r>
        <w:rPr>
          <w:rFonts w:ascii="Arial" w:hAnsi="Arial" w:cs="Arial"/>
          <w:sz w:val="20"/>
          <w:szCs w:val="20"/>
        </w:rPr>
        <w:t xml:space="preserve"> настоящих Правил, - в случае использования социальных выплат в соответствии с </w:t>
      </w:r>
      <w:hyperlink w:anchor="Par25"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молодая семья дает письменное согласие на получение социальной выплаты в порядке и на условиях участия в мероприятия, которые указаны в уведомлении.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организует работу по проверке содержащихся в этих документах сведений.</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Факт получения свидетельства молодой семьей - участником мероприятия подтверждается подписью (подписью уполномоченного лица) в </w:t>
      </w:r>
      <w:hyperlink w:anchor="Par520" w:history="1">
        <w:r>
          <w:rPr>
            <w:rFonts w:ascii="Arial" w:hAnsi="Arial" w:cs="Arial"/>
            <w:color w:val="0000FF"/>
            <w:sz w:val="20"/>
            <w:szCs w:val="20"/>
          </w:rPr>
          <w:t>книге</w:t>
        </w:r>
      </w:hyperlink>
      <w:r>
        <w:rPr>
          <w:rFonts w:ascii="Arial" w:hAnsi="Arial" w:cs="Arial"/>
          <w:sz w:val="20"/>
          <w:szCs w:val="20"/>
        </w:rPr>
        <w:t xml:space="preserve"> учета выданных свидетельств по форме согласно приложению N 5 к настоящим Правилам.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отказа молодой семье - претенденту на получение социальной выплаты в выдаче свидетельства являются: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нарушение установленного настоящим пунктом срока представления необходимых документов для получения свидетельства;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непредставление или представление не в полном </w:t>
      </w:r>
      <w:proofErr w:type="gramStart"/>
      <w:r>
        <w:rPr>
          <w:rFonts w:ascii="Arial" w:hAnsi="Arial" w:cs="Arial"/>
          <w:sz w:val="20"/>
          <w:szCs w:val="20"/>
        </w:rPr>
        <w:t>объеме</w:t>
      </w:r>
      <w:proofErr w:type="gramEnd"/>
      <w:r>
        <w:rPr>
          <w:rFonts w:ascii="Arial" w:hAnsi="Arial" w:cs="Arial"/>
          <w:sz w:val="20"/>
          <w:szCs w:val="20"/>
        </w:rPr>
        <w:t xml:space="preserve"> документов, указанных в настоящем пункте;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недостоверность сведений, содержащихся в представленных </w:t>
      </w:r>
      <w:proofErr w:type="gramStart"/>
      <w:r>
        <w:rPr>
          <w:rFonts w:ascii="Arial" w:hAnsi="Arial" w:cs="Arial"/>
          <w:sz w:val="20"/>
          <w:szCs w:val="20"/>
        </w:rPr>
        <w:t>документах</w:t>
      </w:r>
      <w:proofErr w:type="gramEnd"/>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несоответствие жилого помещения, приобретенного (построенного) с помощью заемных средств, требованиям </w:t>
      </w:r>
      <w:hyperlink w:anchor="Par278" w:history="1">
        <w:r>
          <w:rPr>
            <w:rFonts w:ascii="Arial" w:hAnsi="Arial" w:cs="Arial"/>
            <w:color w:val="0000FF"/>
            <w:sz w:val="20"/>
            <w:szCs w:val="20"/>
          </w:rPr>
          <w:t>пункта 33</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молодой семье - претенденту на получение социальной выплаты в выдаче 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администрацией Губернатора и Правительства из списка претендентов на получение социальной выплаты в соответствующем году на основании ходатайства органа местного самоуправления.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18.02.2016 N 51-пп)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молодая семья утаила факт получения мер государственной поддержки, направленной на улучшение жилищных условий, то в </w:t>
      </w:r>
      <w:proofErr w:type="gramStart"/>
      <w:r>
        <w:rPr>
          <w:rFonts w:ascii="Arial" w:hAnsi="Arial" w:cs="Arial"/>
          <w:sz w:val="20"/>
          <w:szCs w:val="20"/>
        </w:rPr>
        <w:t>случае</w:t>
      </w:r>
      <w:proofErr w:type="gramEnd"/>
      <w:r>
        <w:rPr>
          <w:rFonts w:ascii="Arial" w:hAnsi="Arial" w:cs="Arial"/>
          <w:sz w:val="20"/>
          <w:szCs w:val="20"/>
        </w:rPr>
        <w:t xml:space="preserve">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29" w:name="Par263"/>
      <w:bookmarkEnd w:id="29"/>
      <w:r>
        <w:rPr>
          <w:rFonts w:ascii="Arial" w:hAnsi="Arial" w:cs="Arial"/>
          <w:sz w:val="20"/>
          <w:szCs w:val="20"/>
        </w:rPr>
        <w:t>29. При возникновении у молодой семьи - участника мероприятия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30 дней с даты получения заявления орган, выдававший свидетельство, выдает новое свидетельство, в </w:t>
      </w:r>
      <w:proofErr w:type="gramStart"/>
      <w:r>
        <w:rPr>
          <w:rFonts w:ascii="Arial" w:hAnsi="Arial" w:cs="Arial"/>
          <w:sz w:val="20"/>
          <w:szCs w:val="20"/>
        </w:rPr>
        <w:t>котором</w:t>
      </w:r>
      <w:proofErr w:type="gramEnd"/>
      <w:r>
        <w:rPr>
          <w:rFonts w:ascii="Arial" w:hAnsi="Arial" w:cs="Arial"/>
          <w:sz w:val="20"/>
          <w:szCs w:val="20"/>
        </w:rPr>
        <w:t xml:space="preserve">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Социальная выплата предоставляется владельцу свидетельства в безналичной форме путем зачисления соответствующих средств на его счет, открытый в банке, на основании заявки банка на перечисление бюджетных средств.</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26.12.2017 N 635-пп)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Владелец свидетельства в течение одного месяца со дня его выдачи сдает свидетельство в банк.</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18.02.2016 </w:t>
      </w:r>
      <w:hyperlink r:id="rId141" w:history="1">
        <w:r>
          <w:rPr>
            <w:rFonts w:ascii="Arial" w:hAnsi="Arial" w:cs="Arial"/>
            <w:color w:val="0000FF"/>
            <w:sz w:val="20"/>
            <w:szCs w:val="20"/>
          </w:rPr>
          <w:t>N 51-пп</w:t>
        </w:r>
      </w:hyperlink>
      <w:r>
        <w:rPr>
          <w:rFonts w:ascii="Arial" w:hAnsi="Arial" w:cs="Arial"/>
          <w:sz w:val="20"/>
          <w:szCs w:val="20"/>
        </w:rPr>
        <w:t xml:space="preserve">, от 05.10.2018 </w:t>
      </w:r>
      <w:hyperlink r:id="rId142" w:history="1">
        <w:r>
          <w:rPr>
            <w:rFonts w:ascii="Arial" w:hAnsi="Arial" w:cs="Arial"/>
            <w:color w:val="0000FF"/>
            <w:sz w:val="20"/>
            <w:szCs w:val="20"/>
          </w:rPr>
          <w:t>N 438-пп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представленное в банк по </w:t>
      </w:r>
      <w:proofErr w:type="gramStart"/>
      <w:r>
        <w:rPr>
          <w:rFonts w:ascii="Arial" w:hAnsi="Arial" w:cs="Arial"/>
          <w:sz w:val="20"/>
          <w:szCs w:val="20"/>
        </w:rPr>
        <w:t>истечении</w:t>
      </w:r>
      <w:proofErr w:type="gramEnd"/>
      <w:r>
        <w:rPr>
          <w:rFonts w:ascii="Arial" w:hAnsi="Arial" w:cs="Arial"/>
          <w:sz w:val="20"/>
          <w:szCs w:val="20"/>
        </w:rPr>
        <w:t xml:space="preserve">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ar244" w:history="1">
        <w:r>
          <w:rPr>
            <w:rFonts w:ascii="Arial" w:hAnsi="Arial" w:cs="Arial"/>
            <w:color w:val="0000FF"/>
            <w:sz w:val="20"/>
            <w:szCs w:val="20"/>
          </w:rPr>
          <w:t>пунктом 28</w:t>
        </w:r>
      </w:hyperlink>
      <w:r>
        <w:rPr>
          <w:rFonts w:ascii="Arial" w:hAnsi="Arial" w:cs="Arial"/>
          <w:sz w:val="20"/>
          <w:szCs w:val="20"/>
        </w:rPr>
        <w:t xml:space="preserve"> настоящих Правил, в орган местного самоуправления, выдавший свидетельство, с заявлением о замене свидетельства.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18.02.2016 </w:t>
      </w:r>
      <w:hyperlink r:id="rId143" w:history="1">
        <w:r>
          <w:rPr>
            <w:rFonts w:ascii="Arial" w:hAnsi="Arial" w:cs="Arial"/>
            <w:color w:val="0000FF"/>
            <w:sz w:val="20"/>
            <w:szCs w:val="20"/>
          </w:rPr>
          <w:t>N 51-пп</w:t>
        </w:r>
      </w:hyperlink>
      <w:r>
        <w:rPr>
          <w:rFonts w:ascii="Arial" w:hAnsi="Arial" w:cs="Arial"/>
          <w:sz w:val="20"/>
          <w:szCs w:val="20"/>
        </w:rPr>
        <w:t xml:space="preserve">, от 05.10.2018 </w:t>
      </w:r>
      <w:hyperlink r:id="rId144" w:history="1">
        <w:r>
          <w:rPr>
            <w:rFonts w:ascii="Arial" w:hAnsi="Arial" w:cs="Arial"/>
            <w:color w:val="0000FF"/>
            <w:sz w:val="20"/>
            <w:szCs w:val="20"/>
          </w:rPr>
          <w:t>N 438-пп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rFonts w:ascii="Arial" w:hAnsi="Arial" w:cs="Arial"/>
          <w:sz w:val="20"/>
          <w:szCs w:val="20"/>
        </w:rPr>
        <w:t>дств с б</w:t>
      </w:r>
      <w:proofErr w:type="gramEnd"/>
      <w:r>
        <w:rPr>
          <w:rFonts w:ascii="Arial" w:hAnsi="Arial" w:cs="Arial"/>
          <w:sz w:val="20"/>
          <w:szCs w:val="20"/>
        </w:rPr>
        <w:t xml:space="preserve">анковского счета. В договоре банковского </w:t>
      </w:r>
      <w:r>
        <w:rPr>
          <w:rFonts w:ascii="Arial" w:hAnsi="Arial" w:cs="Arial"/>
          <w:sz w:val="20"/>
          <w:szCs w:val="20"/>
        </w:rPr>
        <w:lastRenderedPageBreak/>
        <w:t>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Arial" w:hAnsi="Arial" w:cs="Arial"/>
          <w:sz w:val="20"/>
          <w:szCs w:val="20"/>
        </w:rPr>
        <w:t xml:space="preserve">выплаты) </w:t>
      </w:r>
      <w:proofErr w:type="gramEnd"/>
      <w:r>
        <w:rPr>
          <w:rFonts w:ascii="Arial" w:hAnsi="Arial" w:cs="Arial"/>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proofErr w:type="gramStart"/>
      <w:r>
        <w:rPr>
          <w:rFonts w:ascii="Arial" w:hAnsi="Arial" w:cs="Arial"/>
          <w:sz w:val="20"/>
          <w:szCs w:val="20"/>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w:t>
      </w:r>
      <w:proofErr w:type="gramEnd"/>
      <w:r>
        <w:rPr>
          <w:rFonts w:ascii="Arial" w:hAnsi="Arial" w:cs="Arial"/>
          <w:sz w:val="20"/>
          <w:szCs w:val="20"/>
        </w:rPr>
        <w:t xml:space="preserve"> жилищного строительства.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0" w:name="Par278"/>
      <w:bookmarkEnd w:id="30"/>
      <w:r>
        <w:rPr>
          <w:rFonts w:ascii="Arial" w:hAnsi="Arial" w:cs="Arial"/>
          <w:sz w:val="20"/>
          <w:szCs w:val="20"/>
        </w:rPr>
        <w:t xml:space="preserve">33. </w:t>
      </w:r>
      <w:proofErr w:type="gramStart"/>
      <w:r>
        <w:rPr>
          <w:rFonts w:ascii="Arial" w:hAnsi="Arial" w:cs="Arial"/>
          <w:sz w:val="20"/>
          <w:szCs w:val="20"/>
        </w:rP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ar39" w:history="1">
        <w:r>
          <w:rPr>
            <w:rFonts w:ascii="Arial" w:hAnsi="Arial" w:cs="Arial"/>
            <w:color w:val="0000FF"/>
            <w:sz w:val="20"/>
            <w:szCs w:val="20"/>
          </w:rPr>
          <w:t>абзаце втором пункта 3</w:t>
        </w:r>
      </w:hyperlink>
      <w:r>
        <w:rPr>
          <w:rFonts w:ascii="Arial" w:hAnsi="Arial" w:cs="Arial"/>
          <w:sz w:val="20"/>
          <w:szCs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w:t>
      </w:r>
      <w:proofErr w:type="gramEnd"/>
      <w:r>
        <w:rPr>
          <w:rFonts w:ascii="Arial" w:hAnsi="Arial" w:cs="Arial"/>
          <w:sz w:val="20"/>
          <w:szCs w:val="20"/>
        </w:rPr>
        <w:t xml:space="preserve">, установленным </w:t>
      </w:r>
      <w:hyperlink r:id="rId145" w:history="1">
        <w:r>
          <w:rPr>
            <w:rFonts w:ascii="Arial" w:hAnsi="Arial" w:cs="Arial"/>
            <w:color w:val="0000FF"/>
            <w:sz w:val="20"/>
            <w:szCs w:val="20"/>
          </w:rPr>
          <w:t>статьями 15</w:t>
        </w:r>
      </w:hyperlink>
      <w:r>
        <w:rPr>
          <w:rFonts w:ascii="Arial" w:hAnsi="Arial" w:cs="Arial"/>
          <w:sz w:val="20"/>
          <w:szCs w:val="20"/>
        </w:rPr>
        <w:t xml:space="preserve"> и </w:t>
      </w:r>
      <w:hyperlink r:id="rId146" w:history="1">
        <w:r>
          <w:rPr>
            <w:rFonts w:ascii="Arial" w:hAnsi="Arial" w:cs="Arial"/>
            <w:color w:val="0000FF"/>
            <w:sz w:val="20"/>
            <w:szCs w:val="20"/>
          </w:rPr>
          <w:t>16</w:t>
        </w:r>
      </w:hyperlink>
      <w:r>
        <w:rPr>
          <w:rFonts w:ascii="Arial" w:hAnsi="Arial" w:cs="Arial"/>
          <w:sz w:val="20"/>
          <w:szCs w:val="20"/>
        </w:rPr>
        <w:t xml:space="preserve"> Жилищного кодекса Российской Федерации, </w:t>
      </w:r>
      <w:proofErr w:type="gramStart"/>
      <w:r>
        <w:rPr>
          <w:rFonts w:ascii="Arial" w:hAnsi="Arial" w:cs="Arial"/>
          <w:sz w:val="20"/>
          <w:szCs w:val="20"/>
        </w:rPr>
        <w:t>благоустроенных</w:t>
      </w:r>
      <w:proofErr w:type="gramEnd"/>
      <w:r>
        <w:rPr>
          <w:rFonts w:ascii="Arial" w:hAnsi="Arial" w:cs="Arial"/>
          <w:sz w:val="20"/>
          <w:szCs w:val="20"/>
        </w:rPr>
        <w:t xml:space="preserve"> применительно к условиям населенного пункта, в котором приобретается (строится) жилое помещение для постоянного проживания.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14.05.2019 </w:t>
      </w:r>
      <w:hyperlink r:id="rId147" w:history="1">
        <w:r>
          <w:rPr>
            <w:rFonts w:ascii="Arial" w:hAnsi="Arial" w:cs="Arial"/>
            <w:color w:val="0000FF"/>
            <w:sz w:val="20"/>
            <w:szCs w:val="20"/>
          </w:rPr>
          <w:t>N 253-пп</w:t>
        </w:r>
      </w:hyperlink>
      <w:r>
        <w:rPr>
          <w:rFonts w:ascii="Arial" w:hAnsi="Arial" w:cs="Arial"/>
          <w:sz w:val="20"/>
          <w:szCs w:val="20"/>
        </w:rPr>
        <w:t xml:space="preserve">, от 02.09.2020 </w:t>
      </w:r>
      <w:hyperlink r:id="rId148"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0" w:history="1">
        <w:r>
          <w:rPr>
            <w:rFonts w:ascii="Arial" w:hAnsi="Arial" w:cs="Arial"/>
            <w:color w:val="0000FF"/>
            <w:sz w:val="20"/>
            <w:szCs w:val="20"/>
          </w:rPr>
          <w:t>подпунктами "а"</w:t>
        </w:r>
      </w:hyperlink>
      <w:r>
        <w:rPr>
          <w:rFonts w:ascii="Arial" w:hAnsi="Arial" w:cs="Arial"/>
          <w:sz w:val="20"/>
          <w:szCs w:val="20"/>
        </w:rPr>
        <w:t xml:space="preserve"> - </w:t>
      </w:r>
      <w:hyperlink w:anchor="Par24" w:history="1">
        <w:r>
          <w:rPr>
            <w:rFonts w:ascii="Arial" w:hAnsi="Arial" w:cs="Arial"/>
            <w:color w:val="0000FF"/>
            <w:sz w:val="20"/>
            <w:szCs w:val="20"/>
          </w:rPr>
          <w:t>"д"</w:t>
        </w:r>
      </w:hyperlink>
      <w:r>
        <w:rPr>
          <w:rFonts w:ascii="Arial" w:hAnsi="Arial" w:cs="Arial"/>
          <w:sz w:val="20"/>
          <w:szCs w:val="20"/>
        </w:rPr>
        <w:t xml:space="preserve">, </w:t>
      </w:r>
      <w:hyperlink w:anchor="Par26" w:history="1">
        <w:r>
          <w:rPr>
            <w:rFonts w:ascii="Arial" w:hAnsi="Arial" w:cs="Arial"/>
            <w:color w:val="0000FF"/>
            <w:sz w:val="20"/>
            <w:szCs w:val="20"/>
          </w:rPr>
          <w:t>"ж"</w:t>
        </w:r>
      </w:hyperlink>
      <w:r>
        <w:rPr>
          <w:rFonts w:ascii="Arial" w:hAnsi="Arial" w:cs="Arial"/>
          <w:sz w:val="20"/>
          <w:szCs w:val="20"/>
        </w:rPr>
        <w:t xml:space="preserve"> и </w:t>
      </w:r>
      <w:hyperlink w:anchor="Par27" w:history="1">
        <w:r>
          <w:rPr>
            <w:rFonts w:ascii="Arial" w:hAnsi="Arial" w:cs="Arial"/>
            <w:color w:val="0000FF"/>
            <w:sz w:val="20"/>
            <w:szCs w:val="20"/>
          </w:rPr>
          <w:t>"з" пункта 1</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общая площадь приобретаемого жилого помещения (создаваемого объекта индивидуального жилищного строительства,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Pr>
          <w:rFonts w:ascii="Arial" w:hAnsi="Arial" w:cs="Arial"/>
          <w:sz w:val="20"/>
          <w:szCs w:val="20"/>
        </w:rPr>
        <w:t>целях</w:t>
      </w:r>
      <w:proofErr w:type="gramEnd"/>
      <w:r>
        <w:rPr>
          <w:rFonts w:ascii="Arial" w:hAnsi="Arial" w:cs="Arial"/>
          <w:sz w:val="20"/>
          <w:szCs w:val="20"/>
        </w:rPr>
        <w:t xml:space="preserve"> принятия граждан на учет в качестве нуждающихся в жилых помещениях в месте приобретения (строительства) жилья.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05.10.2018 </w:t>
      </w:r>
      <w:hyperlink r:id="rId150" w:history="1">
        <w:r>
          <w:rPr>
            <w:rFonts w:ascii="Arial" w:hAnsi="Arial" w:cs="Arial"/>
            <w:color w:val="0000FF"/>
            <w:sz w:val="20"/>
            <w:szCs w:val="20"/>
          </w:rPr>
          <w:t>N 438-пп</w:t>
        </w:r>
      </w:hyperlink>
      <w:r>
        <w:rPr>
          <w:rFonts w:ascii="Arial" w:hAnsi="Arial" w:cs="Arial"/>
          <w:sz w:val="20"/>
          <w:szCs w:val="20"/>
        </w:rPr>
        <w:t xml:space="preserve">, от 02.09.2020 </w:t>
      </w:r>
      <w:hyperlink r:id="rId151"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19" w:history="1">
        <w:r>
          <w:rPr>
            <w:rFonts w:ascii="Arial" w:hAnsi="Arial" w:cs="Arial"/>
            <w:color w:val="0000FF"/>
            <w:sz w:val="20"/>
            <w:szCs w:val="20"/>
          </w:rPr>
          <w:t>подпунктом "е" пункта 1</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rPr>
          <w:rFonts w:ascii="Arial" w:hAnsi="Arial" w:cs="Arial"/>
          <w:sz w:val="20"/>
          <w:szCs w:val="20"/>
        </w:rPr>
        <w:t>качестве</w:t>
      </w:r>
      <w:proofErr w:type="gramEnd"/>
      <w:r>
        <w:rPr>
          <w:rFonts w:ascii="Arial" w:hAnsi="Arial" w:cs="Arial"/>
          <w:sz w:val="20"/>
          <w:szCs w:val="20"/>
        </w:rPr>
        <w:t xml:space="preserve"> нуждающихся в жилых помещениях в месте приобретения (строительства) жилья.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6" w:history="1">
        <w:r>
          <w:rPr>
            <w:rFonts w:ascii="Arial" w:hAnsi="Arial" w:cs="Arial"/>
            <w:color w:val="0000FF"/>
            <w:sz w:val="20"/>
            <w:szCs w:val="20"/>
          </w:rPr>
          <w:t>подпунктами "ж"</w:t>
        </w:r>
      </w:hyperlink>
      <w:r>
        <w:rPr>
          <w:rFonts w:ascii="Arial" w:hAnsi="Arial" w:cs="Arial"/>
          <w:sz w:val="20"/>
          <w:szCs w:val="20"/>
        </w:rPr>
        <w:t xml:space="preserve"> -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w:t>
      </w:r>
      <w:proofErr w:type="gramStart"/>
      <w:r>
        <w:rPr>
          <w:rFonts w:ascii="Arial" w:hAnsi="Arial" w:cs="Arial"/>
          <w:sz w:val="20"/>
          <w:szCs w:val="20"/>
        </w:rP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Pr>
          <w:rFonts w:ascii="Arial" w:hAnsi="Arial" w:cs="Arial"/>
          <w:sz w:val="20"/>
          <w:szCs w:val="20"/>
        </w:rPr>
        <w:t xml:space="preserve"> части погашения обязательств по ипотечным жилищным кредитам, предусмотренных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155" w:history="1">
        <w:r>
          <w:rPr>
            <w:rFonts w:ascii="Arial" w:hAnsi="Arial" w:cs="Arial"/>
            <w:color w:val="0000FF"/>
            <w:sz w:val="20"/>
            <w:szCs w:val="20"/>
          </w:rPr>
          <w:t>статью 13.2</w:t>
        </w:r>
      </w:hyperlink>
      <w:r>
        <w:rPr>
          <w:rFonts w:ascii="Arial" w:hAnsi="Arial" w:cs="Arial"/>
          <w:sz w:val="20"/>
          <w:szCs w:val="20"/>
        </w:rPr>
        <w:t xml:space="preserve"> Федерального закона "Об актах гражданского состояния".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1" w:name="Par292"/>
      <w:bookmarkEnd w:id="31"/>
      <w:r>
        <w:rPr>
          <w:rFonts w:ascii="Arial" w:hAnsi="Arial" w:cs="Arial"/>
          <w:sz w:val="20"/>
          <w:szCs w:val="20"/>
        </w:rPr>
        <w:t xml:space="preserve">34. </w:t>
      </w:r>
      <w:proofErr w:type="gramStart"/>
      <w:r>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rPr>
          <w:rFonts w:ascii="Arial" w:hAnsi="Arial" w:cs="Arial"/>
          <w:sz w:val="20"/>
          <w:szCs w:val="20"/>
        </w:rPr>
        <w:t xml:space="preserve"> порядок уплаты суммы, превышающей размер предоставляемой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оплаты цены договора строительного подряда на строительство жилого дома распорядитель счета представляет в банк: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разрешение на строительство, выданное одному из членов молодой семьи;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расчет стоимости производимых работ по строительству жилого дома.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ответственным исполнителем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159" w:history="1">
        <w:r>
          <w:rPr>
            <w:rFonts w:ascii="Arial" w:hAnsi="Arial" w:cs="Arial"/>
            <w:color w:val="0000FF"/>
            <w:sz w:val="20"/>
            <w:szCs w:val="20"/>
          </w:rPr>
          <w:t>N 10-пп</w:t>
        </w:r>
      </w:hyperlink>
      <w:r>
        <w:rPr>
          <w:rFonts w:ascii="Arial" w:hAnsi="Arial" w:cs="Arial"/>
          <w:sz w:val="20"/>
          <w:szCs w:val="20"/>
        </w:rPr>
        <w:t xml:space="preserve">, от 14.05.2019 </w:t>
      </w:r>
      <w:hyperlink r:id="rId160" w:history="1">
        <w:r>
          <w:rPr>
            <w:rFonts w:ascii="Arial" w:hAnsi="Arial" w:cs="Arial"/>
            <w:color w:val="0000FF"/>
            <w:sz w:val="20"/>
            <w:szCs w:val="20"/>
          </w:rPr>
          <w:t>N 253-пп</w:t>
        </w:r>
      </w:hyperlink>
      <w:r>
        <w:rPr>
          <w:rFonts w:ascii="Arial" w:hAnsi="Arial" w:cs="Arial"/>
          <w:sz w:val="20"/>
          <w:szCs w:val="20"/>
        </w:rPr>
        <w:t xml:space="preserve">, от 02.09.2020 </w:t>
      </w:r>
      <w:hyperlink r:id="rId161"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15.01.2019 </w:t>
      </w:r>
      <w:hyperlink r:id="rId162" w:history="1">
        <w:r>
          <w:rPr>
            <w:rFonts w:ascii="Arial" w:hAnsi="Arial" w:cs="Arial"/>
            <w:color w:val="0000FF"/>
            <w:sz w:val="20"/>
            <w:szCs w:val="20"/>
          </w:rPr>
          <w:t>N 10-пп</w:t>
        </w:r>
      </w:hyperlink>
      <w:r>
        <w:rPr>
          <w:rFonts w:ascii="Arial" w:hAnsi="Arial" w:cs="Arial"/>
          <w:sz w:val="20"/>
          <w:szCs w:val="20"/>
        </w:rPr>
        <w:t xml:space="preserve">, от 14.05.2019 </w:t>
      </w:r>
      <w:hyperlink r:id="rId163" w:history="1">
        <w:r>
          <w:rPr>
            <w:rFonts w:ascii="Arial" w:hAnsi="Arial" w:cs="Arial"/>
            <w:color w:val="0000FF"/>
            <w:sz w:val="20"/>
            <w:szCs w:val="20"/>
          </w:rPr>
          <w:t>N 253-пп</w:t>
        </w:r>
      </w:hyperlink>
      <w:r>
        <w:rPr>
          <w:rFonts w:ascii="Arial" w:hAnsi="Arial" w:cs="Arial"/>
          <w:sz w:val="20"/>
          <w:szCs w:val="20"/>
        </w:rPr>
        <w:t xml:space="preserve">, от 02.09.2020 </w:t>
      </w:r>
      <w:hyperlink r:id="rId164"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использования социальной выплаты на цели, предусмотренные </w:t>
      </w:r>
      <w:hyperlink w:anchor="Par23" w:history="1">
        <w:r>
          <w:rPr>
            <w:rFonts w:ascii="Arial" w:hAnsi="Arial" w:cs="Arial"/>
            <w:color w:val="0000FF"/>
            <w:sz w:val="20"/>
            <w:szCs w:val="20"/>
          </w:rPr>
          <w:t>подпунктами "г"</w:t>
        </w:r>
      </w:hyperlink>
      <w:r>
        <w:rPr>
          <w:rFonts w:ascii="Arial" w:hAnsi="Arial" w:cs="Arial"/>
          <w:sz w:val="20"/>
          <w:szCs w:val="20"/>
        </w:rPr>
        <w:t xml:space="preserve"> и </w:t>
      </w:r>
      <w:hyperlink w:anchor="Par27" w:history="1">
        <w:r>
          <w:rPr>
            <w:rFonts w:ascii="Arial" w:hAnsi="Arial" w:cs="Arial"/>
            <w:color w:val="0000FF"/>
            <w:sz w:val="20"/>
            <w:szCs w:val="20"/>
          </w:rPr>
          <w:t>"з" пункта 1</w:t>
        </w:r>
      </w:hyperlink>
      <w:r>
        <w:rPr>
          <w:rFonts w:ascii="Arial" w:hAnsi="Arial" w:cs="Arial"/>
          <w:sz w:val="20"/>
          <w:szCs w:val="20"/>
        </w:rPr>
        <w:t xml:space="preserve"> настоящих Правил, распорядитель счета представляет в банк: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договор жилищного кредита;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в </w:t>
      </w:r>
      <w:proofErr w:type="gramStart"/>
      <w:r>
        <w:rPr>
          <w:rFonts w:ascii="Arial" w:hAnsi="Arial" w:cs="Arial"/>
          <w:sz w:val="20"/>
          <w:szCs w:val="20"/>
        </w:rPr>
        <w:t>случае</w:t>
      </w:r>
      <w:proofErr w:type="gramEnd"/>
      <w:r>
        <w:rPr>
          <w:rFonts w:ascii="Arial" w:hAnsi="Arial" w:cs="Arial"/>
          <w:sz w:val="20"/>
          <w:szCs w:val="20"/>
        </w:rPr>
        <w:t xml:space="preserve"> приобретения жилого помещения по договору купли-продажи - договор купли-продажи жилого помещения;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proofErr w:type="gramStart"/>
      <w:r>
        <w:rPr>
          <w:rFonts w:ascii="Arial" w:hAnsi="Arial" w:cs="Arial"/>
          <w:sz w:val="20"/>
          <w:szCs w:val="20"/>
        </w:rPr>
        <w:t>случае</w:t>
      </w:r>
      <w:proofErr w:type="gramEnd"/>
      <w:r>
        <w:rPr>
          <w:rFonts w:ascii="Arial" w:hAnsi="Arial" w:cs="Arial"/>
          <w:sz w:val="20"/>
          <w:szCs w:val="20"/>
        </w:rPr>
        <w:t xml:space="preserve"> строительства жилого дома - договор строительного подряда;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2" w:name="Par310"/>
      <w:bookmarkEnd w:id="32"/>
      <w:r>
        <w:rPr>
          <w:rFonts w:ascii="Arial" w:hAnsi="Arial" w:cs="Arial"/>
          <w:sz w:val="20"/>
          <w:szCs w:val="20"/>
        </w:rPr>
        <w:t xml:space="preserve">37. В случае использования социальной выплаты на цели, предусмотренные </w:t>
      </w:r>
      <w:hyperlink w:anchor="Par25"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Правил, распорядитель счета представляет в банк следующие документы: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договора жилищного кредита;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5" w:history="1">
        <w:r>
          <w:rPr>
            <w:rFonts w:ascii="Arial" w:hAnsi="Arial" w:cs="Arial"/>
            <w:color w:val="0000FF"/>
            <w:sz w:val="20"/>
            <w:szCs w:val="20"/>
          </w:rPr>
          <w:t>подпунктом "е" пункта 1</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66"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w:t>
      </w:r>
      <w:proofErr w:type="gramEnd"/>
      <w:r>
        <w:rPr>
          <w:rFonts w:ascii="Arial" w:hAnsi="Arial" w:cs="Arial"/>
          <w:sz w:val="20"/>
          <w:szCs w:val="20"/>
        </w:rPr>
        <w:t xml:space="preserve"> в долевом </w:t>
      </w:r>
      <w:proofErr w:type="gramStart"/>
      <w:r>
        <w:rPr>
          <w:rFonts w:ascii="Arial" w:hAnsi="Arial" w:cs="Arial"/>
          <w:sz w:val="20"/>
          <w:szCs w:val="20"/>
        </w:rPr>
        <w:t>строительстве</w:t>
      </w:r>
      <w:proofErr w:type="gramEnd"/>
      <w:r>
        <w:rPr>
          <w:rFonts w:ascii="Arial" w:hAnsi="Arial" w:cs="Arial"/>
          <w:sz w:val="20"/>
          <w:szCs w:val="20"/>
        </w:rPr>
        <w:t xml:space="preserve">) - в случае использования социальной выплаты в соответствии с </w:t>
      </w:r>
      <w:hyperlink w:anchor="Par28" w:history="1">
        <w:r>
          <w:rPr>
            <w:rFonts w:ascii="Arial" w:hAnsi="Arial" w:cs="Arial"/>
            <w:color w:val="0000FF"/>
            <w:sz w:val="20"/>
            <w:szCs w:val="20"/>
          </w:rPr>
          <w:t>подпунктом "и" пункта 1</w:t>
        </w:r>
      </w:hyperlink>
      <w:r>
        <w:rPr>
          <w:rFonts w:ascii="Arial" w:hAnsi="Arial" w:cs="Arial"/>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w:anchor="Par28" w:history="1">
        <w:r>
          <w:rPr>
            <w:rFonts w:ascii="Arial" w:hAnsi="Arial" w:cs="Arial"/>
            <w:color w:val="0000FF"/>
            <w:sz w:val="20"/>
            <w:szCs w:val="20"/>
          </w:rPr>
          <w:t>подпунктом "и" пункта 1</w:t>
        </w:r>
      </w:hyperlink>
      <w:r>
        <w:rPr>
          <w:rFonts w:ascii="Arial" w:hAnsi="Arial" w:cs="Arial"/>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использования средств социальной выплаты на цель, предусмотренную </w:t>
      </w:r>
      <w:hyperlink w:anchor="Par19" w:history="1">
        <w:r>
          <w:rPr>
            <w:rFonts w:ascii="Arial" w:hAnsi="Arial" w:cs="Arial"/>
            <w:color w:val="0000FF"/>
            <w:sz w:val="20"/>
            <w:szCs w:val="20"/>
          </w:rPr>
          <w:t>подпунктом "ж" пункта 1</w:t>
        </w:r>
      </w:hyperlink>
      <w:r>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w:t>
      </w:r>
      <w:proofErr w:type="gramStart"/>
      <w:r>
        <w:rPr>
          <w:rFonts w:ascii="Arial" w:hAnsi="Arial" w:cs="Arial"/>
          <w:sz w:val="20"/>
          <w:szCs w:val="20"/>
        </w:rPr>
        <w:t>я(</w:t>
      </w:r>
      <w:proofErr w:type="gramEnd"/>
      <w:r>
        <w:rPr>
          <w:rFonts w:ascii="Arial" w:hAnsi="Arial" w:cs="Arial"/>
          <w:sz w:val="20"/>
          <w:szCs w:val="20"/>
        </w:rPr>
        <w:t>-</w:t>
      </w:r>
      <w:proofErr w:type="spellStart"/>
      <w:r>
        <w:rPr>
          <w:rFonts w:ascii="Arial" w:hAnsi="Arial" w:cs="Arial"/>
          <w:sz w:val="20"/>
          <w:szCs w:val="20"/>
        </w:rPr>
        <w:t>иеся</w:t>
      </w:r>
      <w:proofErr w:type="spellEnd"/>
      <w:r>
        <w:rPr>
          <w:rFonts w:ascii="Arial" w:hAnsi="Arial" w:cs="Arial"/>
          <w:sz w:val="20"/>
          <w:szCs w:val="20"/>
        </w:rPr>
        <w:t>) участником(-</w:t>
      </w:r>
      <w:proofErr w:type="spellStart"/>
      <w:r>
        <w:rPr>
          <w:rFonts w:ascii="Arial" w:hAnsi="Arial" w:cs="Arial"/>
          <w:sz w:val="20"/>
          <w:szCs w:val="20"/>
        </w:rPr>
        <w:t>ами</w:t>
      </w:r>
      <w:proofErr w:type="spellEnd"/>
      <w:r>
        <w:rPr>
          <w:rFonts w:ascii="Arial" w:hAnsi="Arial" w:cs="Arial"/>
          <w:sz w:val="20"/>
          <w:szCs w:val="20"/>
        </w:rP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05.10.2018 N 438-пп; 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использования средств социальной выплаты на цели, предусмотренные </w:t>
      </w:r>
      <w:hyperlink w:anchor="Par27" w:history="1">
        <w:r>
          <w:rPr>
            <w:rFonts w:ascii="Arial" w:hAnsi="Arial" w:cs="Arial"/>
            <w:color w:val="0000FF"/>
            <w:sz w:val="20"/>
            <w:szCs w:val="20"/>
          </w:rPr>
          <w:t>подпунктами "з"</w:t>
        </w:r>
      </w:hyperlink>
      <w:r>
        <w:rPr>
          <w:rFonts w:ascii="Arial" w:hAnsi="Arial" w:cs="Arial"/>
          <w:sz w:val="20"/>
          <w:szCs w:val="20"/>
        </w:rPr>
        <w:t xml:space="preserve"> и </w:t>
      </w:r>
      <w:hyperlink w:anchor="Par28" w:history="1">
        <w:r>
          <w:rPr>
            <w:rFonts w:ascii="Arial" w:hAnsi="Arial" w:cs="Arial"/>
            <w:color w:val="0000FF"/>
            <w:sz w:val="20"/>
            <w:szCs w:val="20"/>
          </w:rPr>
          <w:t>"и" пункта 1</w:t>
        </w:r>
      </w:hyperlink>
      <w:r>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ascii="Arial" w:hAnsi="Arial" w:cs="Arial"/>
          <w:sz w:val="20"/>
          <w:szCs w:val="20"/>
        </w:rPr>
        <w:t xml:space="preserve"> </w:t>
      </w:r>
      <w:proofErr w:type="gramStart"/>
      <w:r>
        <w:rPr>
          <w:rFonts w:ascii="Arial" w:hAnsi="Arial" w:cs="Arial"/>
          <w:sz w:val="20"/>
          <w:szCs w:val="20"/>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3" w:name="Par326"/>
      <w:bookmarkEnd w:id="33"/>
      <w:r>
        <w:rPr>
          <w:rFonts w:ascii="Arial" w:hAnsi="Arial" w:cs="Arial"/>
          <w:sz w:val="20"/>
          <w:szCs w:val="20"/>
        </w:rP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кооператива;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выписку из реестра членов кооператива, подтверждающую его членство в </w:t>
      </w:r>
      <w:proofErr w:type="gramStart"/>
      <w:r>
        <w:rPr>
          <w:rFonts w:ascii="Arial" w:hAnsi="Arial" w:cs="Arial"/>
          <w:sz w:val="20"/>
          <w:szCs w:val="20"/>
        </w:rPr>
        <w:t>кооперативе</w:t>
      </w:r>
      <w:proofErr w:type="gramEnd"/>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мероприятия;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07.11.2017 </w:t>
      </w:r>
      <w:hyperlink r:id="rId172" w:history="1">
        <w:r>
          <w:rPr>
            <w:rFonts w:ascii="Arial" w:hAnsi="Arial" w:cs="Arial"/>
            <w:color w:val="0000FF"/>
            <w:sz w:val="20"/>
            <w:szCs w:val="20"/>
          </w:rPr>
          <w:t>N 462-пп</w:t>
        </w:r>
      </w:hyperlink>
      <w:r>
        <w:rPr>
          <w:rFonts w:ascii="Arial" w:hAnsi="Arial" w:cs="Arial"/>
          <w:sz w:val="20"/>
          <w:szCs w:val="20"/>
        </w:rPr>
        <w:t xml:space="preserve">, от 14.05.2019 </w:t>
      </w:r>
      <w:hyperlink r:id="rId173"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копию решения о передаче жилого помещения в пользование члена кооператива.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4" w:name="Par333"/>
      <w:bookmarkEnd w:id="34"/>
      <w:r>
        <w:rPr>
          <w:rFonts w:ascii="Arial" w:hAnsi="Arial" w:cs="Arial"/>
          <w:sz w:val="20"/>
          <w:szCs w:val="20"/>
        </w:rPr>
        <w:t>39.1.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договор участия в долевом </w:t>
      </w:r>
      <w:proofErr w:type="gramStart"/>
      <w:r>
        <w:rPr>
          <w:rFonts w:ascii="Arial" w:hAnsi="Arial" w:cs="Arial"/>
          <w:sz w:val="20"/>
          <w:szCs w:val="20"/>
        </w:rPr>
        <w:t>строительстве</w:t>
      </w:r>
      <w:proofErr w:type="gramEnd"/>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документы, подтверждающие наличие достаточных средств для уплаты цены договора участия в долевом </w:t>
      </w:r>
      <w:proofErr w:type="gramStart"/>
      <w:r>
        <w:rPr>
          <w:rFonts w:ascii="Arial" w:hAnsi="Arial" w:cs="Arial"/>
          <w:sz w:val="20"/>
          <w:szCs w:val="20"/>
        </w:rPr>
        <w:t>строительстве</w:t>
      </w:r>
      <w:proofErr w:type="gramEnd"/>
      <w:r>
        <w:rPr>
          <w:rFonts w:ascii="Arial" w:hAnsi="Arial" w:cs="Arial"/>
          <w:sz w:val="20"/>
          <w:szCs w:val="20"/>
        </w:rPr>
        <w:t xml:space="preserve"> в части, превышающей размер предоставляемой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39.1 </w:t>
      </w:r>
      <w:proofErr w:type="gramStart"/>
      <w:r>
        <w:rPr>
          <w:rFonts w:ascii="Arial" w:hAnsi="Arial" w:cs="Arial"/>
          <w:sz w:val="20"/>
          <w:szCs w:val="20"/>
        </w:rPr>
        <w:t>введен</w:t>
      </w:r>
      <w:proofErr w:type="gramEnd"/>
      <w:r>
        <w:rPr>
          <w:rFonts w:ascii="Arial" w:hAnsi="Arial" w:cs="Arial"/>
          <w:sz w:val="20"/>
          <w:szCs w:val="20"/>
        </w:rPr>
        <w:t xml:space="preserve"> </w:t>
      </w:r>
      <w:hyperlink r:id="rId1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39.2. В случае направления социальной выплаты на цель, предусмотренную </w:t>
      </w:r>
      <w:hyperlink w:anchor="Par21" w:history="1">
        <w:r>
          <w:rPr>
            <w:rFonts w:ascii="Arial" w:hAnsi="Arial" w:cs="Arial"/>
            <w:color w:val="0000FF"/>
            <w:sz w:val="20"/>
            <w:szCs w:val="20"/>
          </w:rPr>
          <w:t>подпунктом "б" пункта 1</w:t>
        </w:r>
      </w:hyperlink>
      <w:r>
        <w:rPr>
          <w:rFonts w:ascii="Arial" w:hAnsi="Arial" w:cs="Arial"/>
          <w:sz w:val="20"/>
          <w:szCs w:val="20"/>
        </w:rPr>
        <w:t xml:space="preserve"> настоящих Правил, распорядитель счета представляет в банк: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5" w:name="Par340"/>
      <w:bookmarkEnd w:id="35"/>
      <w:r>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6" w:name="Par341"/>
      <w:bookmarkEnd w:id="36"/>
      <w:r>
        <w:rPr>
          <w:rFonts w:ascii="Arial" w:hAnsi="Arial" w:cs="Arial"/>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39.2 </w:t>
      </w:r>
      <w:proofErr w:type="gramStart"/>
      <w:r>
        <w:rPr>
          <w:rFonts w:ascii="Arial" w:hAnsi="Arial" w:cs="Arial"/>
          <w:sz w:val="20"/>
          <w:szCs w:val="20"/>
        </w:rPr>
        <w:t>введен</w:t>
      </w:r>
      <w:proofErr w:type="gramEnd"/>
      <w:r>
        <w:rPr>
          <w:rFonts w:ascii="Arial" w:hAnsi="Arial" w:cs="Arial"/>
          <w:sz w:val="20"/>
          <w:szCs w:val="20"/>
        </w:rPr>
        <w:t xml:space="preserve">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7" w:name="Par344"/>
      <w:bookmarkEnd w:id="37"/>
      <w:r>
        <w:rPr>
          <w:rFonts w:ascii="Arial" w:hAnsi="Arial" w:cs="Arial"/>
          <w:sz w:val="20"/>
          <w:szCs w:val="20"/>
        </w:rPr>
        <w:t xml:space="preserve">39.3. </w:t>
      </w:r>
      <w:proofErr w:type="gramStart"/>
      <w:r>
        <w:rPr>
          <w:rFonts w:ascii="Arial" w:hAnsi="Arial" w:cs="Arial"/>
          <w:sz w:val="20"/>
          <w:szCs w:val="20"/>
        </w:rPr>
        <w:t xml:space="preserve">В случае направления социальной выплаты на цель, предусмотренную </w:t>
      </w:r>
      <w:hyperlink w:anchor="Par26" w:history="1">
        <w:r>
          <w:rPr>
            <w:rFonts w:ascii="Arial" w:hAnsi="Arial" w:cs="Arial"/>
            <w:color w:val="0000FF"/>
            <w:sz w:val="20"/>
            <w:szCs w:val="20"/>
          </w:rPr>
          <w:t>подпунктом "ж" пункта 1</w:t>
        </w:r>
      </w:hyperlink>
      <w:r>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ascii="Arial" w:hAnsi="Arial" w:cs="Arial"/>
          <w:sz w:val="20"/>
          <w:szCs w:val="20"/>
        </w:rPr>
        <w:t xml:space="preserve"> требований по договору участия в долевом </w:t>
      </w:r>
      <w:proofErr w:type="gramStart"/>
      <w:r>
        <w:rPr>
          <w:rFonts w:ascii="Arial" w:hAnsi="Arial" w:cs="Arial"/>
          <w:sz w:val="20"/>
          <w:szCs w:val="20"/>
        </w:rPr>
        <w:t>строительстве</w:t>
      </w:r>
      <w:proofErr w:type="gramEnd"/>
      <w:r>
        <w:rPr>
          <w:rFonts w:ascii="Arial" w:hAnsi="Arial" w:cs="Arial"/>
          <w:sz w:val="20"/>
          <w:szCs w:val="20"/>
        </w:rPr>
        <w:t>) в части, превышающей размер предоставляемой социальной выплаты.</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Pr>
          <w:rFonts w:ascii="Arial" w:hAnsi="Arial" w:cs="Arial"/>
          <w:sz w:val="20"/>
          <w:szCs w:val="20"/>
        </w:rPr>
        <w:t>), а также определяется порядок уплаты суммы, превышающей размер предоставляемой социальной выплаты.</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39.3 </w:t>
      </w:r>
      <w:proofErr w:type="gramStart"/>
      <w:r>
        <w:rPr>
          <w:rFonts w:ascii="Arial" w:hAnsi="Arial" w:cs="Arial"/>
          <w:sz w:val="20"/>
          <w:szCs w:val="20"/>
        </w:rPr>
        <w:t>введен</w:t>
      </w:r>
      <w:proofErr w:type="gramEnd"/>
      <w:r>
        <w:rPr>
          <w:rFonts w:ascii="Arial" w:hAnsi="Arial" w:cs="Arial"/>
          <w:sz w:val="20"/>
          <w:szCs w:val="20"/>
        </w:rPr>
        <w:t xml:space="preserve"> </w:t>
      </w:r>
      <w:hyperlink r:id="rId1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bookmarkStart w:id="38" w:name="Par347"/>
      <w:bookmarkEnd w:id="38"/>
      <w:r>
        <w:rPr>
          <w:rFonts w:ascii="Arial" w:hAnsi="Arial" w:cs="Arial"/>
          <w:sz w:val="20"/>
          <w:szCs w:val="20"/>
        </w:rPr>
        <w:t xml:space="preserve">40. Банк в течение пяти рабочих дней со дня получения документов, предусмотренных </w:t>
      </w:r>
      <w:hyperlink w:anchor="Par292" w:history="1">
        <w:r>
          <w:rPr>
            <w:rFonts w:ascii="Arial" w:hAnsi="Arial" w:cs="Arial"/>
            <w:color w:val="0000FF"/>
            <w:sz w:val="20"/>
            <w:szCs w:val="20"/>
          </w:rPr>
          <w:t>пунктами 34</w:t>
        </w:r>
      </w:hyperlink>
      <w:r>
        <w:rPr>
          <w:rFonts w:ascii="Arial" w:hAnsi="Arial" w:cs="Arial"/>
          <w:sz w:val="20"/>
          <w:szCs w:val="20"/>
        </w:rPr>
        <w:t xml:space="preserve"> - </w:t>
      </w:r>
      <w:hyperlink w:anchor="Par310" w:history="1">
        <w:r>
          <w:rPr>
            <w:rFonts w:ascii="Arial" w:hAnsi="Arial" w:cs="Arial"/>
            <w:color w:val="0000FF"/>
            <w:sz w:val="20"/>
            <w:szCs w:val="20"/>
          </w:rPr>
          <w:t>37</w:t>
        </w:r>
      </w:hyperlink>
      <w:r>
        <w:rPr>
          <w:rFonts w:ascii="Arial" w:hAnsi="Arial" w:cs="Arial"/>
          <w:sz w:val="20"/>
          <w:szCs w:val="20"/>
        </w:rPr>
        <w:t xml:space="preserve">, </w:t>
      </w:r>
      <w:hyperlink w:anchor="Par326" w:history="1">
        <w:r>
          <w:rPr>
            <w:rFonts w:ascii="Arial" w:hAnsi="Arial" w:cs="Arial"/>
            <w:color w:val="0000FF"/>
            <w:sz w:val="20"/>
            <w:szCs w:val="20"/>
          </w:rPr>
          <w:t>39</w:t>
        </w:r>
      </w:hyperlink>
      <w:r>
        <w:rPr>
          <w:rFonts w:ascii="Arial" w:hAnsi="Arial" w:cs="Arial"/>
          <w:sz w:val="20"/>
          <w:szCs w:val="20"/>
        </w:rPr>
        <w:t xml:space="preserve"> и </w:t>
      </w:r>
      <w:hyperlink w:anchor="Par333" w:history="1">
        <w:r>
          <w:rPr>
            <w:rFonts w:ascii="Arial" w:hAnsi="Arial" w:cs="Arial"/>
            <w:color w:val="0000FF"/>
            <w:sz w:val="20"/>
            <w:szCs w:val="20"/>
          </w:rPr>
          <w:t>39.1</w:t>
        </w:r>
      </w:hyperlink>
      <w:r>
        <w:rPr>
          <w:rFonts w:ascii="Arial" w:hAnsi="Arial" w:cs="Arial"/>
          <w:sz w:val="20"/>
          <w:szCs w:val="20"/>
        </w:rPr>
        <w:t xml:space="preserve"> настоящих Правил, осуществляет проверку содержащихся в них сведений.</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05.10.2018 </w:t>
      </w:r>
      <w:hyperlink r:id="rId177" w:history="1">
        <w:r>
          <w:rPr>
            <w:rFonts w:ascii="Arial" w:hAnsi="Arial" w:cs="Arial"/>
            <w:color w:val="0000FF"/>
            <w:sz w:val="20"/>
            <w:szCs w:val="20"/>
          </w:rPr>
          <w:t>N 438-пп</w:t>
        </w:r>
      </w:hyperlink>
      <w:r>
        <w:rPr>
          <w:rFonts w:ascii="Arial" w:hAnsi="Arial" w:cs="Arial"/>
          <w:sz w:val="20"/>
          <w:szCs w:val="20"/>
        </w:rPr>
        <w:t xml:space="preserve">, от 15.01.2019 </w:t>
      </w:r>
      <w:hyperlink r:id="rId178" w:history="1">
        <w:r>
          <w:rPr>
            <w:rFonts w:ascii="Arial" w:hAnsi="Arial" w:cs="Arial"/>
            <w:color w:val="0000FF"/>
            <w:sz w:val="20"/>
            <w:szCs w:val="20"/>
          </w:rPr>
          <w:t>N 10-пп</w:t>
        </w:r>
      </w:hyperlink>
      <w:r>
        <w:rPr>
          <w:rFonts w:ascii="Arial" w:hAnsi="Arial" w:cs="Arial"/>
          <w:sz w:val="20"/>
          <w:szCs w:val="20"/>
        </w:rPr>
        <w:t xml:space="preserve">, от 02.09.2020 </w:t>
      </w:r>
      <w:hyperlink r:id="rId179" w:history="1">
        <w:r>
          <w:rPr>
            <w:rFonts w:ascii="Arial" w:hAnsi="Arial" w:cs="Arial"/>
            <w:color w:val="0000FF"/>
            <w:sz w:val="20"/>
            <w:szCs w:val="20"/>
          </w:rPr>
          <w:t>N 556-пп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ar333" w:history="1">
        <w:r>
          <w:rPr>
            <w:rFonts w:ascii="Arial" w:hAnsi="Arial" w:cs="Arial"/>
            <w:color w:val="0000FF"/>
            <w:sz w:val="20"/>
            <w:szCs w:val="20"/>
          </w:rPr>
          <w:t>пунктом 39.1</w:t>
        </w:r>
      </w:hyperlink>
      <w:r>
        <w:rPr>
          <w:rFonts w:ascii="Arial" w:hAnsi="Arial" w:cs="Arial"/>
          <w:sz w:val="20"/>
          <w:szCs w:val="20"/>
        </w:rPr>
        <w:t xml:space="preserve"> настоящих Правил, либо об отказе от оплаты расходов на основании этих документов или уплаты оставшейся части</w:t>
      </w:r>
      <w:proofErr w:type="gramEnd"/>
      <w:r>
        <w:rPr>
          <w:rFonts w:ascii="Arial" w:hAnsi="Arial" w:cs="Arial"/>
          <w:sz w:val="20"/>
          <w:szCs w:val="20"/>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w:t>
      </w:r>
      <w:hyperlink w:anchor="Par333" w:history="1">
        <w:r>
          <w:rPr>
            <w:rFonts w:ascii="Arial" w:hAnsi="Arial" w:cs="Arial"/>
            <w:color w:val="0000FF"/>
            <w:sz w:val="20"/>
            <w:szCs w:val="20"/>
          </w:rPr>
          <w:t>пунктом 39.1</w:t>
        </w:r>
      </w:hyperlink>
      <w:r>
        <w:rPr>
          <w:rFonts w:ascii="Arial" w:hAnsi="Arial" w:cs="Arial"/>
          <w:sz w:val="20"/>
          <w:szCs w:val="20"/>
        </w:rPr>
        <w:t xml:space="preserve"> настоящих Правил, хранятся в банке до перечисления средств указанному в них лицу или до отказа от такого перечисления </w:t>
      </w:r>
      <w:proofErr w:type="gramStart"/>
      <w:r>
        <w:rPr>
          <w:rFonts w:ascii="Arial" w:hAnsi="Arial" w:cs="Arial"/>
          <w:sz w:val="20"/>
          <w:szCs w:val="20"/>
        </w:rPr>
        <w:t>и</w:t>
      </w:r>
      <w:proofErr w:type="gramEnd"/>
      <w:r>
        <w:rPr>
          <w:rFonts w:ascii="Arial" w:hAnsi="Arial" w:cs="Arial"/>
          <w:sz w:val="20"/>
          <w:szCs w:val="20"/>
        </w:rPr>
        <w:t xml:space="preserve"> затем возвращаются распорядителю счета.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ar333" w:history="1">
        <w:r>
          <w:rPr>
            <w:rFonts w:ascii="Arial" w:hAnsi="Arial" w:cs="Arial"/>
            <w:color w:val="0000FF"/>
            <w:sz w:val="20"/>
            <w:szCs w:val="20"/>
          </w:rPr>
          <w:t>пунктом 39.1</w:t>
        </w:r>
      </w:hyperlink>
      <w:r>
        <w:rPr>
          <w:rFonts w:ascii="Arial" w:hAnsi="Arial" w:cs="Arial"/>
          <w:sz w:val="20"/>
          <w:szCs w:val="20"/>
        </w:rPr>
        <w:t xml:space="preserve"> настоящих Правил, направляет в орган местного самоуправления заявку на перечисление бюджетных средств в счет</w:t>
      </w:r>
      <w:proofErr w:type="gramEnd"/>
      <w:r>
        <w:rPr>
          <w:rFonts w:ascii="Arial" w:hAnsi="Arial" w:cs="Arial"/>
          <w:sz w:val="20"/>
          <w:szCs w:val="20"/>
        </w:rPr>
        <w:t xml:space="preserve"> оплаты расходов на основе указанных документов.</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05.10.2018 N 438-пп)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 Орган местного самоуправления в течение 14 рабочих дней </w:t>
      </w:r>
      <w:proofErr w:type="gramStart"/>
      <w:r>
        <w:rPr>
          <w:rFonts w:ascii="Arial" w:hAnsi="Arial" w:cs="Arial"/>
          <w:sz w:val="20"/>
          <w:szCs w:val="20"/>
        </w:rPr>
        <w:t>со дня получения от банка заявки на перечисление средств из местного бюджета на банковский счет</w:t>
      </w:r>
      <w:proofErr w:type="gramEnd"/>
      <w:r>
        <w:rPr>
          <w:rFonts w:ascii="Arial" w:hAnsi="Arial" w:cs="Arial"/>
          <w:sz w:val="20"/>
          <w:szCs w:val="20"/>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05.10.2018 </w:t>
      </w:r>
      <w:hyperlink r:id="rId183" w:history="1">
        <w:r>
          <w:rPr>
            <w:rFonts w:ascii="Arial" w:hAnsi="Arial" w:cs="Arial"/>
            <w:color w:val="0000FF"/>
            <w:sz w:val="20"/>
            <w:szCs w:val="20"/>
          </w:rPr>
          <w:t>N 438-пп</w:t>
        </w:r>
      </w:hyperlink>
      <w:r>
        <w:rPr>
          <w:rFonts w:ascii="Arial" w:hAnsi="Arial" w:cs="Arial"/>
          <w:sz w:val="20"/>
          <w:szCs w:val="20"/>
        </w:rPr>
        <w:t xml:space="preserve">, от 14.05.2019 </w:t>
      </w:r>
      <w:hyperlink r:id="rId184"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Перечисление сре</w:t>
      </w:r>
      <w:proofErr w:type="gramStart"/>
      <w:r>
        <w:rPr>
          <w:rFonts w:ascii="Arial" w:hAnsi="Arial" w:cs="Arial"/>
          <w:sz w:val="20"/>
          <w:szCs w:val="20"/>
        </w:rPr>
        <w:t>дств с б</w:t>
      </w:r>
      <w:proofErr w:type="gramEnd"/>
      <w:r>
        <w:rPr>
          <w:rFonts w:ascii="Arial" w:hAnsi="Arial" w:cs="Arial"/>
          <w:sz w:val="20"/>
          <w:szCs w:val="20"/>
        </w:rP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 соглашению сторон договор банковского счета может быть продлен:</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 истечения срока действия договора банковского счета банк принял документы, предусмотренные </w:t>
      </w:r>
      <w:hyperlink w:anchor="Par292" w:history="1">
        <w:r>
          <w:rPr>
            <w:rFonts w:ascii="Arial" w:hAnsi="Arial" w:cs="Arial"/>
            <w:color w:val="0000FF"/>
            <w:sz w:val="20"/>
            <w:szCs w:val="20"/>
          </w:rPr>
          <w:t>пунктами 34</w:t>
        </w:r>
      </w:hyperlink>
      <w:r>
        <w:rPr>
          <w:rFonts w:ascii="Arial" w:hAnsi="Arial" w:cs="Arial"/>
          <w:sz w:val="20"/>
          <w:szCs w:val="20"/>
        </w:rPr>
        <w:t xml:space="preserve"> - </w:t>
      </w:r>
      <w:hyperlink w:anchor="Par310" w:history="1">
        <w:r>
          <w:rPr>
            <w:rFonts w:ascii="Arial" w:hAnsi="Arial" w:cs="Arial"/>
            <w:color w:val="0000FF"/>
            <w:sz w:val="20"/>
            <w:szCs w:val="20"/>
          </w:rPr>
          <w:t>37</w:t>
        </w:r>
      </w:hyperlink>
      <w:r>
        <w:rPr>
          <w:rFonts w:ascii="Arial" w:hAnsi="Arial" w:cs="Arial"/>
          <w:sz w:val="20"/>
          <w:szCs w:val="20"/>
        </w:rPr>
        <w:t xml:space="preserve">, </w:t>
      </w:r>
      <w:hyperlink w:anchor="Par326" w:history="1">
        <w:r>
          <w:rPr>
            <w:rFonts w:ascii="Arial" w:hAnsi="Arial" w:cs="Arial"/>
            <w:color w:val="0000FF"/>
            <w:sz w:val="20"/>
            <w:szCs w:val="20"/>
          </w:rPr>
          <w:t>39</w:t>
        </w:r>
      </w:hyperlink>
      <w:r>
        <w:rPr>
          <w:rFonts w:ascii="Arial" w:hAnsi="Arial" w:cs="Arial"/>
          <w:sz w:val="20"/>
          <w:szCs w:val="20"/>
        </w:rPr>
        <w:t xml:space="preserve">, </w:t>
      </w:r>
      <w:hyperlink w:anchor="Par340" w:history="1">
        <w:r>
          <w:rPr>
            <w:rFonts w:ascii="Arial" w:hAnsi="Arial" w:cs="Arial"/>
            <w:color w:val="0000FF"/>
            <w:sz w:val="20"/>
            <w:szCs w:val="20"/>
          </w:rPr>
          <w:t>подпунктами "а"</w:t>
        </w:r>
      </w:hyperlink>
      <w:r>
        <w:rPr>
          <w:rFonts w:ascii="Arial" w:hAnsi="Arial" w:cs="Arial"/>
          <w:sz w:val="20"/>
          <w:szCs w:val="20"/>
        </w:rPr>
        <w:t xml:space="preserve"> и </w:t>
      </w:r>
      <w:hyperlink w:anchor="Par341" w:history="1">
        <w:r>
          <w:rPr>
            <w:rFonts w:ascii="Arial" w:hAnsi="Arial" w:cs="Arial"/>
            <w:color w:val="0000FF"/>
            <w:sz w:val="20"/>
            <w:szCs w:val="20"/>
          </w:rPr>
          <w:t>"б" пункта 39.2</w:t>
        </w:r>
      </w:hyperlink>
      <w:r>
        <w:rPr>
          <w:rFonts w:ascii="Arial" w:hAnsi="Arial" w:cs="Arial"/>
          <w:sz w:val="20"/>
          <w:szCs w:val="20"/>
        </w:rPr>
        <w:t xml:space="preserve"> и </w:t>
      </w:r>
      <w:hyperlink w:anchor="Par344" w:history="1">
        <w:r>
          <w:rPr>
            <w:rFonts w:ascii="Arial" w:hAnsi="Arial" w:cs="Arial"/>
            <w:color w:val="0000FF"/>
            <w:sz w:val="20"/>
            <w:szCs w:val="20"/>
          </w:rPr>
          <w:t>пунктом 39.3</w:t>
        </w:r>
      </w:hyperlink>
      <w:r>
        <w:rPr>
          <w:rFonts w:ascii="Arial" w:hAnsi="Arial" w:cs="Arial"/>
          <w:sz w:val="20"/>
          <w:szCs w:val="20"/>
        </w:rPr>
        <w:t xml:space="preserve"> настоящих Правил, но оплата не произведена;</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Arial" w:hAnsi="Arial" w:cs="Arial"/>
          <w:sz w:val="20"/>
          <w:szCs w:val="20"/>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292" w:history="1">
        <w:r>
          <w:rPr>
            <w:rFonts w:ascii="Arial" w:hAnsi="Arial" w:cs="Arial"/>
            <w:color w:val="0000FF"/>
            <w:sz w:val="20"/>
            <w:szCs w:val="20"/>
          </w:rPr>
          <w:t>пунктом 34</w:t>
        </w:r>
      </w:hyperlink>
      <w:r>
        <w:rPr>
          <w:rFonts w:ascii="Arial" w:hAnsi="Arial" w:cs="Arial"/>
          <w:sz w:val="20"/>
          <w:szCs w:val="20"/>
        </w:rPr>
        <w:t xml:space="preserve"> настоящих Правил;</w:t>
      </w:r>
      <w:proofErr w:type="gramEnd"/>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347" w:history="1">
        <w:r>
          <w:rPr>
            <w:rFonts w:ascii="Arial" w:hAnsi="Arial" w:cs="Arial"/>
            <w:color w:val="0000FF"/>
            <w:sz w:val="20"/>
            <w:szCs w:val="20"/>
          </w:rPr>
          <w:t>пунктом 40</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w:t>
      </w:r>
      <w:proofErr w:type="gramStart"/>
      <w:r>
        <w:rPr>
          <w:rFonts w:ascii="Arial" w:hAnsi="Arial" w:cs="Arial"/>
          <w:sz w:val="20"/>
          <w:szCs w:val="20"/>
        </w:rPr>
        <w:t>введен</w:t>
      </w:r>
      <w:proofErr w:type="gramEnd"/>
      <w:r>
        <w:rPr>
          <w:rFonts w:ascii="Arial" w:hAnsi="Arial" w:cs="Arial"/>
          <w:sz w:val="20"/>
          <w:szCs w:val="20"/>
        </w:rPr>
        <w:t xml:space="preserve"> </w:t>
      </w:r>
      <w:hyperlink r:id="rId1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02.09.2020 N 556-пп)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9" w:history="1">
        <w:r>
          <w:rPr>
            <w:rFonts w:ascii="Arial" w:hAnsi="Arial" w:cs="Arial"/>
            <w:color w:val="0000FF"/>
            <w:sz w:val="20"/>
            <w:szCs w:val="20"/>
          </w:rPr>
          <w:t>пунктом 1</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Архангельской области от 05.10.2018 </w:t>
      </w:r>
      <w:hyperlink r:id="rId187" w:history="1">
        <w:r>
          <w:rPr>
            <w:rFonts w:ascii="Arial" w:hAnsi="Arial" w:cs="Arial"/>
            <w:color w:val="0000FF"/>
            <w:sz w:val="20"/>
            <w:szCs w:val="20"/>
          </w:rPr>
          <w:t>N 438-пп</w:t>
        </w:r>
      </w:hyperlink>
      <w:r>
        <w:rPr>
          <w:rFonts w:ascii="Arial" w:hAnsi="Arial" w:cs="Arial"/>
          <w:sz w:val="20"/>
          <w:szCs w:val="20"/>
        </w:rPr>
        <w:t xml:space="preserve">, от 14.05.2019 </w:t>
      </w:r>
      <w:hyperlink r:id="rId188" w:history="1">
        <w:r>
          <w:rPr>
            <w:rFonts w:ascii="Arial" w:hAnsi="Arial" w:cs="Arial"/>
            <w:color w:val="0000FF"/>
            <w:sz w:val="20"/>
            <w:szCs w:val="20"/>
          </w:rPr>
          <w:t>N 253-пп</w:t>
        </w:r>
      </w:hyperlink>
      <w:r>
        <w:rPr>
          <w:rFonts w:ascii="Arial" w:hAnsi="Arial" w:cs="Arial"/>
          <w:sz w:val="20"/>
          <w:szCs w:val="20"/>
        </w:rPr>
        <w:t>)</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w:t>
      </w:r>
      <w:proofErr w:type="gramStart"/>
      <w:r>
        <w:rPr>
          <w:rFonts w:ascii="Arial" w:hAnsi="Arial" w:cs="Arial"/>
          <w:sz w:val="20"/>
          <w:szCs w:val="20"/>
        </w:rPr>
        <w:t>порядке</w:t>
      </w:r>
      <w:proofErr w:type="gramEnd"/>
      <w:r>
        <w:rPr>
          <w:rFonts w:ascii="Arial" w:hAnsi="Arial" w:cs="Arial"/>
          <w:sz w:val="20"/>
          <w:szCs w:val="20"/>
        </w:rPr>
        <w:t xml:space="preserve"> и сроки, которые установлены настоящими Правилами, считаются недействительными.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gramStart"/>
      <w:r>
        <w:rPr>
          <w:rFonts w:ascii="Arial" w:hAnsi="Arial" w:cs="Arial"/>
          <w:sz w:val="20"/>
          <w:szCs w:val="20"/>
        </w:rPr>
        <w:t xml:space="preserve">В случае высвобождения средств, выделенных на </w:t>
      </w:r>
      <w:proofErr w:type="spellStart"/>
      <w:r>
        <w:rPr>
          <w:rFonts w:ascii="Arial" w:hAnsi="Arial" w:cs="Arial"/>
          <w:sz w:val="20"/>
          <w:szCs w:val="20"/>
        </w:rPr>
        <w:t>софинансирование</w:t>
      </w:r>
      <w:proofErr w:type="spellEnd"/>
      <w:r>
        <w:rPr>
          <w:rFonts w:ascii="Arial" w:hAnsi="Arial" w:cs="Arial"/>
          <w:sz w:val="20"/>
          <w:szCs w:val="20"/>
        </w:rP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 </w:t>
      </w:r>
      <w:hyperlink w:anchor="Par200" w:history="1">
        <w:r>
          <w:rPr>
            <w:rFonts w:ascii="Arial" w:hAnsi="Arial" w:cs="Arial"/>
            <w:color w:val="0000FF"/>
            <w:sz w:val="20"/>
            <w:szCs w:val="20"/>
          </w:rPr>
          <w:t>пункте</w:t>
        </w:r>
        <w:proofErr w:type="gramEnd"/>
        <w:r>
          <w:rPr>
            <w:rFonts w:ascii="Arial" w:hAnsi="Arial" w:cs="Arial"/>
            <w:color w:val="0000FF"/>
            <w:sz w:val="20"/>
            <w:szCs w:val="20"/>
          </w:rPr>
          <w:t xml:space="preserve"> 22</w:t>
        </w:r>
      </w:hyperlink>
      <w:r>
        <w:rPr>
          <w:rFonts w:ascii="Arial" w:hAnsi="Arial" w:cs="Arial"/>
          <w:sz w:val="20"/>
          <w:szCs w:val="20"/>
        </w:rPr>
        <w:t xml:space="preserve"> настоящих Правил.</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недостаточности средств субсидии, предоставленной из областного бюджета местному бюджету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муниципального образования на предоставление социальных выплат, на молодую семью, следующую по очередности с учетом хронологического порядка, орган местного самоуправления вправе ходатайствовать о включении в список молодых семей - претендентов на получение социальных выплат в соответствующем году первой молодой семьи, равной по </w:t>
      </w:r>
      <w:r>
        <w:rPr>
          <w:rFonts w:ascii="Arial" w:hAnsi="Arial" w:cs="Arial"/>
          <w:sz w:val="20"/>
          <w:szCs w:val="20"/>
        </w:rPr>
        <w:lastRenderedPageBreak/>
        <w:t>количественному составу молодой семье, которая</w:t>
      </w:r>
      <w:proofErr w:type="gramEnd"/>
      <w:r>
        <w:rPr>
          <w:rFonts w:ascii="Arial" w:hAnsi="Arial" w:cs="Arial"/>
          <w:sz w:val="20"/>
          <w:szCs w:val="20"/>
        </w:rPr>
        <w:t xml:space="preserve"> подлежит исключению из списка молодых семей - претендентов на получение социальных выплат в соответствующем году.</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26.11.2019 N 647-пп)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w:t>
      </w:r>
      <w:proofErr w:type="gramStart"/>
      <w:r>
        <w:rPr>
          <w:rFonts w:ascii="Arial" w:hAnsi="Arial" w:cs="Arial"/>
          <w:sz w:val="20"/>
          <w:szCs w:val="20"/>
        </w:rPr>
        <w:t>и</w:t>
      </w:r>
      <w:proofErr w:type="gramEnd"/>
      <w:r>
        <w:rPr>
          <w:rFonts w:ascii="Arial" w:hAnsi="Arial" w:cs="Arial"/>
          <w:sz w:val="20"/>
          <w:szCs w:val="20"/>
        </w:rPr>
        <w:t xml:space="preserve"> если в областном бюджете на соответствующий год будут предусмотрены средства на указанные цели.</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w:t>
      </w:r>
      <w:proofErr w:type="gramStart"/>
      <w:r>
        <w:rPr>
          <w:rFonts w:ascii="Arial" w:hAnsi="Arial" w:cs="Arial"/>
          <w:sz w:val="20"/>
          <w:szCs w:val="20"/>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FC5E6A" w:rsidRDefault="00FC5E6A" w:rsidP="00FC5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Информация о предоставлении мер социальной поддержки в соответствии с настоящими Правилами размещается органами местного самоуправления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FC5E6A" w:rsidRDefault="00FC5E6A" w:rsidP="00FC5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50 </w:t>
      </w:r>
      <w:proofErr w:type="gramStart"/>
      <w:r>
        <w:rPr>
          <w:rFonts w:ascii="Arial" w:hAnsi="Arial" w:cs="Arial"/>
          <w:sz w:val="20"/>
          <w:szCs w:val="20"/>
        </w:rPr>
        <w:t>введен</w:t>
      </w:r>
      <w:proofErr w:type="gramEnd"/>
      <w:r>
        <w:rPr>
          <w:rFonts w:ascii="Arial" w:hAnsi="Arial" w:cs="Arial"/>
          <w:sz w:val="20"/>
          <w:szCs w:val="20"/>
        </w:rPr>
        <w:t xml:space="preserve"> </w:t>
      </w:r>
      <w:hyperlink r:id="rId1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(строительство)</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и их использования</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w:t>
      </w:r>
    </w:p>
    <w:p w:rsidR="00FC5E6A" w:rsidRDefault="00FC5E6A" w:rsidP="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праве на получение социальной выплаты</w:t>
      </w:r>
    </w:p>
    <w:p w:rsidR="00FC5E6A" w:rsidRDefault="00FC5E6A" w:rsidP="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приобретение жилого помещения или создание</w:t>
      </w:r>
    </w:p>
    <w:p w:rsidR="00FC5E6A" w:rsidRDefault="00FC5E6A" w:rsidP="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 индивидуального жилищного строительства</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194" w:history="1">
        <w:r>
          <w:rPr>
            <w:rFonts w:ascii="Arial" w:hAnsi="Arial" w:cs="Arial"/>
            <w:color w:val="0000FF"/>
            <w:sz w:val="20"/>
            <w:szCs w:val="20"/>
          </w:rPr>
          <w:t>Постановление</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(строительство)</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и их использования</w:t>
      </w:r>
    </w:p>
    <w:p w:rsidR="00FC5E6A" w:rsidRDefault="00FC5E6A" w:rsidP="00FC5E6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C5E6A">
        <w:trPr>
          <w:jc w:val="center"/>
        </w:trPr>
        <w:tc>
          <w:tcPr>
            <w:tcW w:w="5000" w:type="pct"/>
            <w:tcBorders>
              <w:left w:val="single" w:sz="24" w:space="0" w:color="CED3F1"/>
              <w:right w:val="single" w:sz="24" w:space="0" w:color="F4F3F8"/>
            </w:tcBorders>
            <w:shd w:val="clear" w:color="auto" w:fill="F4F3F8"/>
          </w:tcPr>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FC5E6A" w:rsidRDefault="00FC5E6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19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Архангельской области</w:t>
            </w:r>
            <w:proofErr w:type="gramEnd"/>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28.01.2014 N 21-пп)</w:t>
            </w:r>
          </w:p>
        </w:tc>
      </w:tr>
    </w:tbl>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 местного самоуправления</w:t>
      </w:r>
      <w:proofErr w:type="gramEnd"/>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Архангельской области)</w:t>
      </w:r>
      <w:proofErr w:type="gramEnd"/>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адрес проживания)</w:t>
      </w:r>
    </w:p>
    <w:p w:rsidR="00FC5E6A" w:rsidRDefault="00FC5E6A" w:rsidP="00FC5E6A">
      <w:pPr>
        <w:autoSpaceDE w:val="0"/>
        <w:autoSpaceDN w:val="0"/>
        <w:adjustRightInd w:val="0"/>
        <w:spacing w:line="240" w:lineRule="auto"/>
        <w:jc w:val="both"/>
        <w:rPr>
          <w:rFonts w:ascii="Courier New" w:hAnsi="Courier New" w:cs="Courier New"/>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bookmarkStart w:id="39" w:name="Par415"/>
      <w:bookmarkEnd w:id="39"/>
      <w:r>
        <w:rPr>
          <w:rFonts w:ascii="Courier New" w:hAnsi="Courier New" w:cs="Courier New"/>
          <w:sz w:val="20"/>
          <w:szCs w:val="20"/>
        </w:rPr>
        <w:t xml:space="preserve">                                 ЗАЯВЛЕНИЕ</w:t>
      </w:r>
    </w:p>
    <w:p w:rsidR="00FC5E6A" w:rsidRDefault="00FC5E6A" w:rsidP="00FC5E6A">
      <w:pPr>
        <w:autoSpaceDE w:val="0"/>
        <w:autoSpaceDN w:val="0"/>
        <w:adjustRightInd w:val="0"/>
        <w:spacing w:line="240" w:lineRule="auto"/>
        <w:jc w:val="both"/>
        <w:rPr>
          <w:rFonts w:ascii="Courier New" w:hAnsi="Courier New" w:cs="Courier New"/>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моей  семье  дополнительную  социальную  выплату в</w:t>
      </w:r>
    </w:p>
    <w:p w:rsidR="00FC5E6A" w:rsidRDefault="00FC5E6A" w:rsidP="00FC5E6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размере</w:t>
      </w:r>
      <w:proofErr w:type="gramEnd"/>
      <w:r>
        <w:rPr>
          <w:rFonts w:ascii="Courier New" w:hAnsi="Courier New" w:cs="Courier New"/>
          <w:sz w:val="20"/>
          <w:szCs w:val="20"/>
        </w:rPr>
        <w:t xml:space="preserve">  не  менее  5  процентов в связи с рождением (усыновлением) ребенка</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FC5E6A" w:rsidRDefault="00FC5E6A" w:rsidP="00FC5E6A">
      <w:pPr>
        <w:autoSpaceDE w:val="0"/>
        <w:autoSpaceDN w:val="0"/>
        <w:adjustRightInd w:val="0"/>
        <w:spacing w:line="240" w:lineRule="auto"/>
        <w:jc w:val="both"/>
        <w:rPr>
          <w:rFonts w:ascii="Courier New" w:hAnsi="Courier New" w:cs="Courier New"/>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 1. Копия свидетельства о рождении ребенка.</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Справка об остатке задолженности по кредиту на жилье.</w:t>
      </w:r>
    </w:p>
    <w:p w:rsidR="00FC5E6A" w:rsidRDefault="00FC5E6A" w:rsidP="00FC5E6A">
      <w:pPr>
        <w:autoSpaceDE w:val="0"/>
        <w:autoSpaceDN w:val="0"/>
        <w:adjustRightInd w:val="0"/>
        <w:spacing w:line="240" w:lineRule="auto"/>
        <w:jc w:val="both"/>
        <w:rPr>
          <w:rFonts w:ascii="Courier New" w:hAnsi="Courier New" w:cs="Courier New"/>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(строительство)</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и их использования</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196" w:history="1">
        <w:r>
          <w:rPr>
            <w:rFonts w:ascii="Arial" w:hAnsi="Arial" w:cs="Arial"/>
            <w:color w:val="0000FF"/>
            <w:sz w:val="20"/>
            <w:szCs w:val="20"/>
          </w:rPr>
          <w:t>Постановление</w:t>
        </w:r>
      </w:hyperlink>
      <w:r>
        <w:rPr>
          <w:rFonts w:ascii="Arial" w:hAnsi="Arial" w:cs="Arial"/>
          <w:sz w:val="20"/>
          <w:szCs w:val="20"/>
        </w:rPr>
        <w:t xml:space="preserve"> Правительства Архангельской области от 14.05.2019 N 253-пп.</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(строительство)</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и их использования</w:t>
      </w:r>
    </w:p>
    <w:p w:rsidR="00FC5E6A" w:rsidRDefault="00FC5E6A" w:rsidP="00FC5E6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C5E6A">
        <w:trPr>
          <w:jc w:val="center"/>
        </w:trPr>
        <w:tc>
          <w:tcPr>
            <w:tcW w:w="5000" w:type="pct"/>
            <w:tcBorders>
              <w:left w:val="single" w:sz="24" w:space="0" w:color="CED3F1"/>
              <w:right w:val="single" w:sz="24" w:space="0" w:color="F4F3F8"/>
            </w:tcBorders>
            <w:shd w:val="clear" w:color="auto" w:fill="F4F3F8"/>
          </w:tcPr>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C5E6A" w:rsidRDefault="00FC5E6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19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Архангельской области</w:t>
            </w:r>
            <w:proofErr w:type="gramEnd"/>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28.01.2014 N 21-пп;</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Архангельской области</w:t>
            </w:r>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24.04.2018 </w:t>
            </w:r>
            <w:hyperlink r:id="rId198" w:history="1">
              <w:r>
                <w:rPr>
                  <w:rFonts w:ascii="Arial" w:hAnsi="Arial" w:cs="Arial"/>
                  <w:color w:val="0000FF"/>
                  <w:sz w:val="20"/>
                  <w:szCs w:val="20"/>
                </w:rPr>
                <w:t>N 181-пп</w:t>
              </w:r>
            </w:hyperlink>
            <w:r>
              <w:rPr>
                <w:rFonts w:ascii="Arial" w:hAnsi="Arial" w:cs="Arial"/>
                <w:color w:val="392C69"/>
                <w:sz w:val="20"/>
                <w:szCs w:val="20"/>
              </w:rPr>
              <w:t xml:space="preserve">, от 18.12.2018 </w:t>
            </w:r>
            <w:hyperlink r:id="rId199" w:history="1">
              <w:r>
                <w:rPr>
                  <w:rFonts w:ascii="Arial" w:hAnsi="Arial" w:cs="Arial"/>
                  <w:color w:val="0000FF"/>
                  <w:sz w:val="20"/>
                  <w:szCs w:val="20"/>
                </w:rPr>
                <w:t>N 599-пп</w:t>
              </w:r>
            </w:hyperlink>
            <w:r>
              <w:rPr>
                <w:rFonts w:ascii="Arial" w:hAnsi="Arial" w:cs="Arial"/>
                <w:color w:val="392C69"/>
                <w:sz w:val="20"/>
                <w:szCs w:val="20"/>
              </w:rPr>
              <w:t>)</w:t>
            </w:r>
          </w:p>
        </w:tc>
      </w:tr>
    </w:tbl>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bookmarkStart w:id="40" w:name="Par459"/>
      <w:bookmarkEnd w:id="40"/>
      <w:r>
        <w:rPr>
          <w:rFonts w:ascii="Courier New" w:hAnsi="Courier New" w:cs="Courier New"/>
          <w:sz w:val="20"/>
          <w:szCs w:val="20"/>
        </w:rPr>
        <w:t xml:space="preserve">                                  СПИСОК</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молодых семей - участников мероприятия по обеспечению жильем молодых семей</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программы Российской Федерации "Обеспечение</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доступным и комфортным жильем и коммунальными услугами граждан </w:t>
      </w:r>
      <w:proofErr w:type="gramStart"/>
      <w:r>
        <w:rPr>
          <w:rFonts w:ascii="Courier New" w:hAnsi="Courier New" w:cs="Courier New"/>
          <w:sz w:val="20"/>
          <w:szCs w:val="20"/>
        </w:rPr>
        <w:t>Российской</w:t>
      </w:r>
      <w:proofErr w:type="gramEnd"/>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изъявивших</w:t>
      </w:r>
      <w:proofErr w:type="gramEnd"/>
      <w:r>
        <w:rPr>
          <w:rFonts w:ascii="Courier New" w:hAnsi="Courier New" w:cs="Courier New"/>
          <w:sz w:val="20"/>
          <w:szCs w:val="20"/>
        </w:rPr>
        <w:t xml:space="preserve"> желание получить</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социальную выплату в 20__ году</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sectPr w:rsidR="00FC5E6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814"/>
        <w:gridCol w:w="2211"/>
        <w:gridCol w:w="1474"/>
        <w:gridCol w:w="1531"/>
        <w:gridCol w:w="2041"/>
        <w:gridCol w:w="1417"/>
      </w:tblGrid>
      <w:tr w:rsidR="00FC5E6A">
        <w:tc>
          <w:tcPr>
            <w:tcW w:w="7370" w:type="dxa"/>
            <w:gridSpan w:val="4"/>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Данные о членах молодой семьи</w:t>
            </w:r>
          </w:p>
        </w:tc>
        <w:tc>
          <w:tcPr>
            <w:tcW w:w="4989" w:type="dxa"/>
            <w:gridSpan w:val="3"/>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(средняя) стоимость жилья</w:t>
            </w:r>
          </w:p>
        </w:tc>
      </w:tr>
      <w:tr w:rsidR="00FC5E6A">
        <w:tc>
          <w:tcPr>
            <w:tcW w:w="1871"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родственные отношения</w:t>
            </w:r>
          </w:p>
        </w:tc>
        <w:tc>
          <w:tcPr>
            <w:tcW w:w="4025" w:type="dxa"/>
            <w:gridSpan w:val="2"/>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или свидетельство о рождении несовершеннолетнего ребенка, не достигшего 14 лет</w:t>
            </w:r>
          </w:p>
        </w:tc>
        <w:tc>
          <w:tcPr>
            <w:tcW w:w="1474"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531"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1 кв. м (тыс. рублей)</w:t>
            </w:r>
          </w:p>
        </w:tc>
        <w:tc>
          <w:tcPr>
            <w:tcW w:w="2041"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жилого помещения на семью (кв. м)</w:t>
            </w:r>
          </w:p>
        </w:tc>
        <w:tc>
          <w:tcPr>
            <w:tcW w:w="1417"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w:t>
            </w:r>
            <w:hyperlink w:anchor="Par482" w:history="1">
              <w:r>
                <w:rPr>
                  <w:rFonts w:ascii="Arial" w:hAnsi="Arial" w:cs="Arial"/>
                  <w:color w:val="0000FF"/>
                  <w:sz w:val="20"/>
                  <w:szCs w:val="20"/>
                </w:rPr>
                <w:t>гр. 5</w:t>
              </w:r>
            </w:hyperlink>
            <w:r>
              <w:rPr>
                <w:rFonts w:ascii="Arial" w:hAnsi="Arial" w:cs="Arial"/>
                <w:sz w:val="20"/>
                <w:szCs w:val="20"/>
              </w:rPr>
              <w:t xml:space="preserve"> x </w:t>
            </w:r>
            <w:hyperlink w:anchor="Par483" w:history="1">
              <w:r>
                <w:rPr>
                  <w:rFonts w:ascii="Arial" w:hAnsi="Arial" w:cs="Arial"/>
                  <w:color w:val="0000FF"/>
                  <w:sz w:val="20"/>
                  <w:szCs w:val="20"/>
                </w:rPr>
                <w:t>гр. 6</w:t>
              </w:r>
            </w:hyperlink>
            <w:r>
              <w:rPr>
                <w:rFonts w:ascii="Arial" w:hAnsi="Arial" w:cs="Arial"/>
                <w:sz w:val="20"/>
                <w:szCs w:val="20"/>
              </w:rPr>
              <w:t>) (тыс. рублей)</w:t>
            </w:r>
          </w:p>
        </w:tc>
      </w:tr>
      <w:tr w:rsidR="00FC5E6A">
        <w:tc>
          <w:tcPr>
            <w:tcW w:w="1871"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221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когда </w:t>
            </w:r>
            <w:proofErr w:type="gramStart"/>
            <w:r>
              <w:rPr>
                <w:rFonts w:ascii="Arial" w:hAnsi="Arial" w:cs="Arial"/>
                <w:sz w:val="20"/>
                <w:szCs w:val="20"/>
              </w:rPr>
              <w:t>выдан</w:t>
            </w:r>
            <w:proofErr w:type="gramEnd"/>
          </w:p>
        </w:tc>
        <w:tc>
          <w:tcPr>
            <w:tcW w:w="1474"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r>
      <w:tr w:rsidR="00FC5E6A">
        <w:tc>
          <w:tcPr>
            <w:tcW w:w="187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bookmarkStart w:id="41" w:name="Par482"/>
            <w:bookmarkEnd w:id="41"/>
            <w:r>
              <w:rPr>
                <w:rFonts w:ascii="Arial" w:hAnsi="Arial" w:cs="Arial"/>
                <w:sz w:val="20"/>
                <w:szCs w:val="20"/>
              </w:rPr>
              <w:t>5</w:t>
            </w:r>
          </w:p>
        </w:tc>
        <w:tc>
          <w:tcPr>
            <w:tcW w:w="204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bookmarkStart w:id="42" w:name="Par483"/>
            <w:bookmarkEnd w:id="42"/>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FC5E6A">
        <w:tc>
          <w:tcPr>
            <w:tcW w:w="187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r>
      <w:tr w:rsidR="00FC5E6A">
        <w:tc>
          <w:tcPr>
            <w:tcW w:w="187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rPr>
                <w:rFonts w:ascii="Arial" w:hAnsi="Arial" w:cs="Arial"/>
                <w:sz w:val="20"/>
                <w:szCs w:val="20"/>
              </w:rPr>
            </w:pPr>
          </w:p>
        </w:tc>
      </w:tr>
    </w:tbl>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муниципального образования _____________   __________________________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C5E6A" w:rsidRDefault="00FC5E6A" w:rsidP="00FC5E6A">
      <w:pPr>
        <w:autoSpaceDE w:val="0"/>
        <w:autoSpaceDN w:val="0"/>
        <w:adjustRightInd w:val="0"/>
        <w:spacing w:line="240" w:lineRule="auto"/>
        <w:jc w:val="both"/>
        <w:rPr>
          <w:rFonts w:ascii="Courier New" w:hAnsi="Courier New" w:cs="Courier New"/>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(строительство)</w:t>
      </w:r>
    </w:p>
    <w:p w:rsidR="00FC5E6A" w:rsidRDefault="00FC5E6A" w:rsidP="00FC5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жилья и их использования</w:t>
      </w:r>
    </w:p>
    <w:p w:rsidR="00FC5E6A" w:rsidRDefault="00FC5E6A" w:rsidP="00FC5E6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FC5E6A">
        <w:trPr>
          <w:jc w:val="center"/>
        </w:trPr>
        <w:tc>
          <w:tcPr>
            <w:tcW w:w="5000" w:type="pct"/>
            <w:tcBorders>
              <w:left w:val="single" w:sz="24" w:space="0" w:color="CED3F1"/>
              <w:right w:val="single" w:sz="24" w:space="0" w:color="F4F3F8"/>
            </w:tcBorders>
            <w:shd w:val="clear" w:color="auto" w:fill="F4F3F8"/>
          </w:tcPr>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C5E6A" w:rsidRDefault="00FC5E6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20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Архангельской области</w:t>
            </w:r>
            <w:proofErr w:type="gramEnd"/>
          </w:p>
          <w:p w:rsidR="00FC5E6A" w:rsidRDefault="00FC5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28.01.2014 N 21-пп)</w:t>
            </w:r>
          </w:p>
        </w:tc>
      </w:tr>
    </w:tbl>
    <w:p w:rsidR="00FC5E6A" w:rsidRDefault="00FC5E6A" w:rsidP="00FC5E6A">
      <w:pPr>
        <w:autoSpaceDE w:val="0"/>
        <w:autoSpaceDN w:val="0"/>
        <w:adjustRightInd w:val="0"/>
        <w:spacing w:after="0" w:line="240" w:lineRule="auto"/>
        <w:jc w:val="both"/>
        <w:rPr>
          <w:rFonts w:ascii="Arial" w:hAnsi="Arial" w:cs="Arial"/>
          <w:sz w:val="20"/>
          <w:szCs w:val="20"/>
        </w:rPr>
      </w:pPr>
    </w:p>
    <w:p w:rsidR="00FC5E6A" w:rsidRDefault="00FC5E6A" w:rsidP="00FC5E6A">
      <w:pPr>
        <w:autoSpaceDE w:val="0"/>
        <w:autoSpaceDN w:val="0"/>
        <w:adjustRightInd w:val="0"/>
        <w:spacing w:line="240" w:lineRule="auto"/>
        <w:jc w:val="both"/>
        <w:rPr>
          <w:rFonts w:ascii="Courier New" w:hAnsi="Courier New" w:cs="Courier New"/>
          <w:sz w:val="20"/>
          <w:szCs w:val="20"/>
        </w:rPr>
      </w:pPr>
      <w:bookmarkStart w:id="43" w:name="Par520"/>
      <w:bookmarkEnd w:id="43"/>
      <w:r>
        <w:rPr>
          <w:rFonts w:ascii="Courier New" w:hAnsi="Courier New" w:cs="Courier New"/>
          <w:sz w:val="20"/>
          <w:szCs w:val="20"/>
        </w:rPr>
        <w:t xml:space="preserve">                                   КНИГА</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учета выданных свидетельств о праве на получение социальных</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выплат на приобретение (строительство) жилья в 20__ году</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 самоуправления муниципального</w:t>
      </w:r>
      <w:proofErr w:type="gramEnd"/>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Архангельской области или подразделения,</w:t>
      </w:r>
    </w:p>
    <w:p w:rsidR="00FC5E6A" w:rsidRDefault="00FC5E6A" w:rsidP="00FC5E6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вручившего</w:t>
      </w:r>
      <w:proofErr w:type="gramEnd"/>
      <w:r>
        <w:rPr>
          <w:rFonts w:ascii="Courier New" w:hAnsi="Courier New" w:cs="Courier New"/>
          <w:sz w:val="20"/>
          <w:szCs w:val="20"/>
        </w:rPr>
        <w:t xml:space="preserve"> свидетельство)</w:t>
      </w:r>
    </w:p>
    <w:p w:rsidR="00FC5E6A" w:rsidRDefault="00FC5E6A" w:rsidP="00FC5E6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9"/>
        <w:gridCol w:w="840"/>
        <w:gridCol w:w="964"/>
        <w:gridCol w:w="1134"/>
        <w:gridCol w:w="2381"/>
        <w:gridCol w:w="1134"/>
        <w:gridCol w:w="964"/>
        <w:gridCol w:w="1191"/>
        <w:gridCol w:w="1077"/>
        <w:gridCol w:w="1379"/>
        <w:gridCol w:w="2041"/>
        <w:gridCol w:w="2098"/>
      </w:tblGrid>
      <w:tr w:rsidR="00FC5E6A">
        <w:tc>
          <w:tcPr>
            <w:tcW w:w="619"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319" w:type="dxa"/>
            <w:gridSpan w:val="4"/>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w:t>
            </w:r>
          </w:p>
        </w:tc>
        <w:tc>
          <w:tcPr>
            <w:tcW w:w="5745" w:type="dxa"/>
            <w:gridSpan w:val="5"/>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получателе свидетельства</w:t>
            </w:r>
          </w:p>
        </w:tc>
        <w:tc>
          <w:tcPr>
            <w:tcW w:w="2041"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Подпись лица, проверившего документы и </w:t>
            </w:r>
            <w:r>
              <w:rPr>
                <w:rFonts w:ascii="Arial" w:hAnsi="Arial" w:cs="Arial"/>
                <w:sz w:val="20"/>
                <w:szCs w:val="20"/>
              </w:rPr>
              <w:lastRenderedPageBreak/>
              <w:t>вручившего свидетельство</w:t>
            </w:r>
          </w:p>
        </w:tc>
        <w:tc>
          <w:tcPr>
            <w:tcW w:w="2098"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Подпись владельца свидетельства, дата</w:t>
            </w:r>
          </w:p>
        </w:tc>
      </w:tr>
      <w:tr w:rsidR="00FC5E6A">
        <w:tc>
          <w:tcPr>
            <w:tcW w:w="619"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964"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34"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2381"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предоставляемой </w:t>
            </w:r>
            <w:r>
              <w:rPr>
                <w:rFonts w:ascii="Arial" w:hAnsi="Arial" w:cs="Arial"/>
                <w:sz w:val="20"/>
                <w:szCs w:val="20"/>
              </w:rPr>
              <w:lastRenderedPageBreak/>
              <w:t>социальной выплаты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Ф.И.О.</w:t>
            </w:r>
          </w:p>
        </w:tc>
        <w:tc>
          <w:tcPr>
            <w:tcW w:w="3232" w:type="dxa"/>
            <w:gridSpan w:val="3"/>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1379" w:type="dxa"/>
            <w:vMerge w:val="restart"/>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семьи (человек)</w:t>
            </w:r>
          </w:p>
        </w:tc>
        <w:tc>
          <w:tcPr>
            <w:tcW w:w="2041"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r>
      <w:tr w:rsidR="00FC5E6A">
        <w:tc>
          <w:tcPr>
            <w:tcW w:w="619"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9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1077"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p>
        </w:tc>
        <w:tc>
          <w:tcPr>
            <w:tcW w:w="1379"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p>
        </w:tc>
      </w:tr>
      <w:tr w:rsidR="00FC5E6A">
        <w:tc>
          <w:tcPr>
            <w:tcW w:w="619"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79"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041"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098" w:type="dxa"/>
            <w:tcBorders>
              <w:top w:val="single" w:sz="4" w:space="0" w:color="auto"/>
              <w:left w:val="single" w:sz="4" w:space="0" w:color="auto"/>
              <w:bottom w:val="single" w:sz="4" w:space="0" w:color="auto"/>
              <w:right w:val="single" w:sz="4" w:space="0" w:color="auto"/>
            </w:tcBorders>
          </w:tcPr>
          <w:p w:rsidR="00FC5E6A" w:rsidRDefault="00FC5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bl>
    <w:p w:rsidR="00D92BB4" w:rsidRDefault="008D501D"/>
    <w:sectPr w:rsidR="00D92BB4" w:rsidSect="00FC5E6A">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6A"/>
    <w:rsid w:val="001B6741"/>
    <w:rsid w:val="003151F2"/>
    <w:rsid w:val="00357E45"/>
    <w:rsid w:val="008D501D"/>
    <w:rsid w:val="00CA63AB"/>
    <w:rsid w:val="00FC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EEB14C432B9EE86DD28E1BEF0BF79304E0F5414EC477096285F171E032C0EEC2EEAFA210AB527FDF6C14FE918026AB649E34A88712F4FF8308C344UC75L" TargetMode="External"/><Relationship Id="rId21" Type="http://schemas.openxmlformats.org/officeDocument/2006/relationships/hyperlink" Target="consultantplus://offline/ref=5FEEB14C432B9EE86DD29016F967A99F04EEAC4D4BC17E5839D4F726BF62C6BB82AEA9F753EF577AD76740AAD2DE7FF823D539A39A0EF4F4U97DL" TargetMode="External"/><Relationship Id="rId42" Type="http://schemas.openxmlformats.org/officeDocument/2006/relationships/hyperlink" Target="consultantplus://offline/ref=5FEEB14C432B9EE86DD28E1BEF0BF79304E0F5414EC477096285F171E032C0EEC2EEAFA210AB527FDF6C14F9948026AB649E34A88712F4FF8308C344UC75L" TargetMode="External"/><Relationship Id="rId63" Type="http://schemas.openxmlformats.org/officeDocument/2006/relationships/hyperlink" Target="consultantplus://offline/ref=5FEEB14C432B9EE86DD28E1BEF0BF79304E0F5414EC477096285F171E032C0EEC2EEAFA210AB527FDF6C14F9948026AB649E34A88712F4FF8308C344UC75L" TargetMode="External"/><Relationship Id="rId84" Type="http://schemas.openxmlformats.org/officeDocument/2006/relationships/hyperlink" Target="consultantplus://offline/ref=5FEEB14C432B9EE86DD29016F967A99F04EEA34E46C07E5839D4F726BF62C6BB82AEA9F755EC5D758B3D50AE9B8971E420C227A8840EUF74L" TargetMode="External"/><Relationship Id="rId138" Type="http://schemas.openxmlformats.org/officeDocument/2006/relationships/hyperlink" Target="consultantplus://offline/ref=5FEEB14C432B9EE86DD28E1BEF0BF79304E0F54148C2770C648BAC7BE86BCCECC5E1F0B517E25E7EDF6C16F99DDF23BE75C63BA99A0CFDE89F0AC1U476L" TargetMode="External"/><Relationship Id="rId159" Type="http://schemas.openxmlformats.org/officeDocument/2006/relationships/hyperlink" Target="consultantplus://offline/ref=5FEEB14C432B9EE86DD28E1BEF0BF79304E0F5414EC4750E6086F171E032C0EEC2EEAFA210AB527FDF6C14F8968026AB649E34A88712F4FF8308C344UC75L" TargetMode="External"/><Relationship Id="rId170" Type="http://schemas.openxmlformats.org/officeDocument/2006/relationships/hyperlink" Target="consultantplus://offline/ref=5FEEB14C432B9EE86DD28E1BEF0BF79304E0F5414EC574066587F171E032C0EEC2EEAFA210AB527FDF6C14FC938026AB649E34A88712F4FF8308C344UC75L" TargetMode="External"/><Relationship Id="rId191" Type="http://schemas.openxmlformats.org/officeDocument/2006/relationships/hyperlink" Target="consultantplus://offline/ref=5FEEB14C432B9EE86DD28E1BEF0BF79304E0F5414EC477096285F171E032C0EEC2EEAFA210AB527FDF6C14F39E8026AB649E34A88712F4FF8308C344UC75L" TargetMode="External"/><Relationship Id="rId196" Type="http://schemas.openxmlformats.org/officeDocument/2006/relationships/hyperlink" Target="consultantplus://offline/ref=5FEEB14C432B9EE86DD28E1BEF0BF79304E0F5414EC477096285F171E032C0EEC2EEAFA210AB527FDF6C14F2948026AB649E34A88712F4FF8308C344UC75L" TargetMode="External"/><Relationship Id="rId200" Type="http://schemas.openxmlformats.org/officeDocument/2006/relationships/hyperlink" Target="consultantplus://offline/ref=5FEEB14C432B9EE86DD28E1BEF0BF79304E0F54149C5740F648BAC7BE86BCCECC5E1F0B517E25E7EDF6E1CF89DDF23BE75C63BA99A0CFDE89F0AC1U476L" TargetMode="External"/><Relationship Id="rId16" Type="http://schemas.openxmlformats.org/officeDocument/2006/relationships/hyperlink" Target="consultantplus://offline/ref=5FEEB14C432B9EE86DD28E1BEF0BF79304E0F5414EC477066584F171E032C0EEC2EEAFA210AB527FDF6C14F8908026AB649E34A88712F4FF8308C344UC75L" TargetMode="External"/><Relationship Id="rId107" Type="http://schemas.openxmlformats.org/officeDocument/2006/relationships/hyperlink" Target="consultantplus://offline/ref=5FEEB14C432B9EE86DD29016F967A99F04E9A34D4AC67E5839D4F726BF62C6BB90AEF1FB51EC417ED67216FB94U87BL" TargetMode="External"/><Relationship Id="rId11" Type="http://schemas.openxmlformats.org/officeDocument/2006/relationships/hyperlink" Target="consultantplus://offline/ref=5FEEB14C432B9EE86DD28E1BEF0BF79304E0F54146C7700E648BAC7BE86BCCECC5E1F0B517E25E7EDF6C15FB9DDF23BE75C63BA99A0CFDE89F0AC1U476L" TargetMode="External"/><Relationship Id="rId32" Type="http://schemas.openxmlformats.org/officeDocument/2006/relationships/hyperlink" Target="consultantplus://offline/ref=5FEEB14C432B9EE86DD28E1BEF0BF79304E0F5414EC574066282F171E032C0EEC2EEAFA210AB527FDE6417FE908026AB649E34A88712F4FF8308C344UC75L" TargetMode="External"/><Relationship Id="rId37" Type="http://schemas.openxmlformats.org/officeDocument/2006/relationships/hyperlink" Target="consultantplus://offline/ref=5FEEB14C432B9EE86DD28E1BEF0BF79304E0F54146C27C0A658BAC7BE86BCCECC5E1F0B517E25E7EDF6C15F99DDF23BE75C63BA99A0CFDE89F0AC1U476L" TargetMode="External"/><Relationship Id="rId53" Type="http://schemas.openxmlformats.org/officeDocument/2006/relationships/hyperlink" Target="consultantplus://offline/ref=5FEEB14C432B9EE86DD28E1BEF0BF79304E0F5414EC4750E6086F171E032C0EEC2EEAFA210AB527FDF6C14F99F8026AB649E34A88712F4FF8308C344UC75L" TargetMode="External"/><Relationship Id="rId58" Type="http://schemas.openxmlformats.org/officeDocument/2006/relationships/hyperlink" Target="consultantplus://offline/ref=5FEEB14C432B9EE86DD28E1BEF0BF79304E0F5414EC4750E6086F171E032C0EEC2EEAFA210AB527FDF6C14F99F8026AB649E34A88712F4FF8308C344UC75L" TargetMode="External"/><Relationship Id="rId74" Type="http://schemas.openxmlformats.org/officeDocument/2006/relationships/hyperlink" Target="consultantplus://offline/ref=5FEEB14C432B9EE86DD28E1BEF0BF79304E0F5414EC574066587F171E032C0EEC2EEAFA210AB527FDF6C14F9908026AB649E34A88712F4FF8308C344UC75L" TargetMode="External"/><Relationship Id="rId79" Type="http://schemas.openxmlformats.org/officeDocument/2006/relationships/hyperlink" Target="consultantplus://offline/ref=5FEEB14C432B9EE86DD28E1BEF0BF79304E0F5414EC574066587F171E032C0EEC2EEAFA210AB527FDF6C14F9908026AB649E34A88712F4FF8308C344UC75L" TargetMode="External"/><Relationship Id="rId102" Type="http://schemas.openxmlformats.org/officeDocument/2006/relationships/hyperlink" Target="consultantplus://offline/ref=5FEEB14C432B9EE86DD28E1BEF0BF79304E0F5414EC574066587F171E032C0EEC2EEAFA210AB527FDF6C14F99F8026AB649E34A88712F4FF8308C344UC75L" TargetMode="External"/><Relationship Id="rId123" Type="http://schemas.openxmlformats.org/officeDocument/2006/relationships/hyperlink" Target="consultantplus://offline/ref=5FEEB14C432B9EE86DD28E1BEF0BF79304E0F54148C2770C648BAC7BE86BCCECC5E1F0B517E25E7EDF6C16F99DDF23BE75C63BA99A0CFDE89F0AC1U476L" TargetMode="External"/><Relationship Id="rId128" Type="http://schemas.openxmlformats.org/officeDocument/2006/relationships/hyperlink" Target="consultantplus://offline/ref=5FEEB14C432B9EE86DD28E1BEF0BF79304E0F5414EC574066587F171E032C0EEC2EEAFA210AB527FDF6C14FF928026AB649E34A88712F4FF8308C344UC75L" TargetMode="External"/><Relationship Id="rId144" Type="http://schemas.openxmlformats.org/officeDocument/2006/relationships/hyperlink" Target="consultantplus://offline/ref=5FEEB14C432B9EE86DD28E1BEF0BF79304E0F54146C27C0A658BAC7BE86BCCECC5E1F0B517E25E7EDF6C16F99DDF23BE75C63BA99A0CFDE89F0AC1U476L" TargetMode="External"/><Relationship Id="rId149" Type="http://schemas.openxmlformats.org/officeDocument/2006/relationships/hyperlink" Target="consultantplus://offline/ref=5FEEB14C432B9EE86DD28E1BEF0BF79304E0F54146C27C0A658BAC7BE86BCCECC5E1F0B517E25E7EDF6C16FE9DDF23BE75C63BA99A0CFDE89F0AC1U476L" TargetMode="External"/><Relationship Id="rId5" Type="http://schemas.openxmlformats.org/officeDocument/2006/relationships/hyperlink" Target="consultantplus://offline/ref=5FEEB14C432B9EE86DD28E1BEF0BF79304E0F54149C5740F648BAC7BE86BCCECC5E1F0B517E25E7EDF6C16F29DDF23BE75C63BA99A0CFDE89F0AC1U476L" TargetMode="External"/><Relationship Id="rId90" Type="http://schemas.openxmlformats.org/officeDocument/2006/relationships/hyperlink" Target="consultantplus://offline/ref=5FEEB14C432B9EE86DD28E1BEF0BF79304E0F5414EC4750E6086F171E032C0EEC2EEAFA210AB527FDF6C14F99F8026AB649E34A88712F4FF8308C344UC75L" TargetMode="External"/><Relationship Id="rId95" Type="http://schemas.openxmlformats.org/officeDocument/2006/relationships/hyperlink" Target="consultantplus://offline/ref=5FEEB14C432B9EE86DD28E1BEF0BF79304E0F5414EC477096285F171E032C0EEC2EEAFA210AB527FDF6C14F9948026AB649E34A88712F4FF8308C344UC75L" TargetMode="External"/><Relationship Id="rId160" Type="http://schemas.openxmlformats.org/officeDocument/2006/relationships/hyperlink" Target="consultantplus://offline/ref=5FEEB14C432B9EE86DD28E1BEF0BF79304E0F5414EC477096285F171E032C0EEC2EEAFA210AB527FDF6C14F9948026AB649E34A88712F4FF8308C344UC75L" TargetMode="External"/><Relationship Id="rId165" Type="http://schemas.openxmlformats.org/officeDocument/2006/relationships/hyperlink" Target="consultantplus://offline/ref=5FEEB14C432B9EE86DD28E1BEF0BF79304E0F5414EC574066587F171E032C0EEC2EEAFA210AB527FDF6C14FE9E8026AB649E34A88712F4FF8308C344UC75L" TargetMode="External"/><Relationship Id="rId181" Type="http://schemas.openxmlformats.org/officeDocument/2006/relationships/hyperlink" Target="consultantplus://offline/ref=5FEEB14C432B9EE86DD28E1BEF0BF79304E0F54146C27C0A658BAC7BE86BCCECC5E1F0B517E25E7EDF6C10FF9DDF23BE75C63BA99A0CFDE89F0AC1U476L" TargetMode="External"/><Relationship Id="rId186" Type="http://schemas.openxmlformats.org/officeDocument/2006/relationships/hyperlink" Target="consultantplus://offline/ref=5FEEB14C432B9EE86DD28E1BEF0BF79304E0F5414EC574066587F171E032C0EEC2EEAFA210AB527FDF6C14F2948026AB649E34A88712F4FF8308C344UC75L" TargetMode="External"/><Relationship Id="rId22" Type="http://schemas.openxmlformats.org/officeDocument/2006/relationships/hyperlink" Target="consultantplus://offline/ref=5FEEB14C432B9EE86DD28E1BEF0BF79304E0F5414EC574066587F171E032C0EEC2EEAFA210AB527FDF6C14FA978026AB649E34A88712F4FF8308C344UC75L" TargetMode="External"/><Relationship Id="rId27" Type="http://schemas.openxmlformats.org/officeDocument/2006/relationships/hyperlink" Target="consultantplus://offline/ref=5FEEB14C432B9EE86DD28E1BEF0BF79304E0F54148C2770C648BAC7BE86BCCECC5E1F0B517E25E7EDF6C16FB9DDF23BE75C63BA99A0CFDE89F0AC1U476L" TargetMode="External"/><Relationship Id="rId43" Type="http://schemas.openxmlformats.org/officeDocument/2006/relationships/hyperlink" Target="consultantplus://offline/ref=5FEEB14C432B9EE86DD28E1BEF0BF79304E0F54146C47C06668BAC7BE86BCCECC5E1F0B517E25E7EDF6C16FD9DDF23BE75C63BA99A0CFDE89F0AC1U476L" TargetMode="External"/><Relationship Id="rId48" Type="http://schemas.openxmlformats.org/officeDocument/2006/relationships/hyperlink" Target="consultantplus://offline/ref=5FEEB14C432B9EE86DD28E1BEF0BF79304E0F5414EC4700F6C83F171E032C0EEC2EEAFA210AB527FDF6C14FA938026AB649E34A88712F4FF8308C344UC75L" TargetMode="External"/><Relationship Id="rId64" Type="http://schemas.openxmlformats.org/officeDocument/2006/relationships/hyperlink" Target="consultantplus://offline/ref=5FEEB14C432B9EE86DD29016F967A99F04EEA34E46C07E5839D4F726BF62C6BB82AEA9F755ED59758B3D50AE9B8971E420C227A8840EUF74L" TargetMode="External"/><Relationship Id="rId69" Type="http://schemas.openxmlformats.org/officeDocument/2006/relationships/hyperlink" Target="consultantplus://offline/ref=5FEEB14C432B9EE86DD28E1BEF0BF79304E0F5414EC4750E6086F171E032C0EEC2EEAFA210AB527FDF6C14F99F8026AB649E34A88712F4FF8308C344UC75L" TargetMode="External"/><Relationship Id="rId113" Type="http://schemas.openxmlformats.org/officeDocument/2006/relationships/hyperlink" Target="consultantplus://offline/ref=5FEEB14C432B9EE86DD28E1BEF0BF79304E0F5414EC477096285F171E032C0EEC2EEAFA210AB527FDF6C14F9948026AB649E34A88712F4FF8308C344UC75L" TargetMode="External"/><Relationship Id="rId118" Type="http://schemas.openxmlformats.org/officeDocument/2006/relationships/hyperlink" Target="consultantplus://offline/ref=5FEEB14C432B9EE86DD28E1BEF0BF79304E0F5414EC477096285F171E032C0EEC2EEAFA210AB527FDF6C14F9948026AB649E34A88712F4FF8308C344UC75L" TargetMode="External"/><Relationship Id="rId134" Type="http://schemas.openxmlformats.org/officeDocument/2006/relationships/hyperlink" Target="consultantplus://offline/ref=5FEEB14C432B9EE86DD28E1BEF0BF79304E0F5414EC574066587F171E032C0EEC2EEAFA210AB527FDF6C14FF918026AB649E34A88712F4FF8308C344UC75L" TargetMode="External"/><Relationship Id="rId139" Type="http://schemas.openxmlformats.org/officeDocument/2006/relationships/hyperlink" Target="consultantplus://offline/ref=5FEEB14C432B9EE86DD28E1BEF0BF79304E0F5414EC477096285F171E032C0EEC2EEAFA210AB527FDF6C14F9948026AB649E34A88712F4FF8308C344UC75L" TargetMode="External"/><Relationship Id="rId80" Type="http://schemas.openxmlformats.org/officeDocument/2006/relationships/hyperlink" Target="consultantplus://offline/ref=5FEEB14C432B9EE86DD28E1BEF0BF79304E0F5414EC4750E6086F171E032C0EEC2EEAFA210AB527FDF6C14F99F8026AB649E34A88712F4FF8308C344UC75L" TargetMode="External"/><Relationship Id="rId85" Type="http://schemas.openxmlformats.org/officeDocument/2006/relationships/hyperlink" Target="consultantplus://offline/ref=5FEEB14C432B9EE86DD28E1BEF0BF79304E0F54146C7700E648BAC7BE86BCCECC5E1F0B517E25E7EDF6C15F29DDF23BE75C63BA99A0CFDE89F0AC1U476L" TargetMode="External"/><Relationship Id="rId150" Type="http://schemas.openxmlformats.org/officeDocument/2006/relationships/hyperlink" Target="consultantplus://offline/ref=5FEEB14C432B9EE86DD28E1BEF0BF79304E0F54146C27C0A658BAC7BE86BCCECC5E1F0B517E25E7EDF6C16FD9DDF23BE75C63BA99A0CFDE89F0AC1U476L" TargetMode="External"/><Relationship Id="rId155" Type="http://schemas.openxmlformats.org/officeDocument/2006/relationships/hyperlink" Target="consultantplus://offline/ref=5FEEB14C432B9EE86DD29016F967A99F04EEAA4E4DCD7E5839D4F726BF62C6BB82AEA9F557ED542A8E2841F694886CFA29D53BAA86U07CL" TargetMode="External"/><Relationship Id="rId171" Type="http://schemas.openxmlformats.org/officeDocument/2006/relationships/hyperlink" Target="consultantplus://offline/ref=5FEEB14C432B9EE86DD28E1BEF0BF79304E0F5414EC574066587F171E032C0EEC2EEAFA210AB527FDF6C14FC9F8026AB649E34A88712F4FF8308C344UC75L" TargetMode="External"/><Relationship Id="rId176" Type="http://schemas.openxmlformats.org/officeDocument/2006/relationships/hyperlink" Target="consultantplus://offline/ref=5FEEB14C432B9EE86DD28E1BEF0BF79304E0F5414EC574066587F171E032C0EEC2EEAFA210AB527FDF6C14F3908026AB649E34A88712F4FF8308C344UC75L" TargetMode="External"/><Relationship Id="rId192" Type="http://schemas.openxmlformats.org/officeDocument/2006/relationships/hyperlink" Target="consultantplus://offline/ref=5FEEB14C432B9EE86DD29016F967A99F04EEAA4E4CC07E5839D4F726BF62C6BB90AEF1FB51EC417ED67216FB94U87BL" TargetMode="External"/><Relationship Id="rId197" Type="http://schemas.openxmlformats.org/officeDocument/2006/relationships/hyperlink" Target="consultantplus://offline/ref=5FEEB14C432B9EE86DD28E1BEF0BF79304E0F54149C5740F648BAC7BE86BCCECC5E1F0B517E25E7EDF6E13F89DDF23BE75C63BA99A0CFDE89F0AC1U476L" TargetMode="External"/><Relationship Id="rId201" Type="http://schemas.openxmlformats.org/officeDocument/2006/relationships/fontTable" Target="fontTable.xml"/><Relationship Id="rId12" Type="http://schemas.openxmlformats.org/officeDocument/2006/relationships/hyperlink" Target="consultantplus://offline/ref=5FEEB14C432B9EE86DD28E1BEF0BF79304E0F54146C27C0A658BAC7BE86BCCECC5E1F0B517E25E7EDF6C14FE9DDF23BE75C63BA99A0CFDE89F0AC1U476L" TargetMode="External"/><Relationship Id="rId17" Type="http://schemas.openxmlformats.org/officeDocument/2006/relationships/hyperlink" Target="consultantplus://offline/ref=5FEEB14C432B9EE86DD28E1BEF0BF79304E0F5414EC4700F6C83F171E032C0EEC2EEAFA210AB527FDF6C14FA968026AB649E34A88712F4FF8308C344UC75L" TargetMode="External"/><Relationship Id="rId33" Type="http://schemas.openxmlformats.org/officeDocument/2006/relationships/hyperlink" Target="consultantplus://offline/ref=5FEEB14C432B9EE86DD28E1BEF0BF79304E0F5414EC477096285F171E032C0EEC2EEAFA210AB527FDF6C14F8968026AB649E34A88712F4FF8308C344UC75L" TargetMode="External"/><Relationship Id="rId38" Type="http://schemas.openxmlformats.org/officeDocument/2006/relationships/hyperlink" Target="consultantplus://offline/ref=5FEEB14C432B9EE86DD28E1BEF0BF79304E0F5414EC477096285F171E032C0EEC2EEAFA210AB527FDF6C14F9948026AB649E34A88712F4FF8308C344UC75L" TargetMode="External"/><Relationship Id="rId59" Type="http://schemas.openxmlformats.org/officeDocument/2006/relationships/hyperlink" Target="consultantplus://offline/ref=5FEEB14C432B9EE86DD28E1BEF0BF79304E0F5414EC574066587F171E032C0EEC2EEAFA210AB527FDF6C14F9908026AB649E34A88712F4FF8308C344UC75L" TargetMode="External"/><Relationship Id="rId103" Type="http://schemas.openxmlformats.org/officeDocument/2006/relationships/hyperlink" Target="consultantplus://offline/ref=5FEEB14C432B9EE86DD28E1BEF0BF79304E0F5414EC574066281F171E032C0EEC2EEAFA210AB527FDF6C1CFE918026AB649E34A88712F4FF8308C344UC75L" TargetMode="External"/><Relationship Id="rId108" Type="http://schemas.openxmlformats.org/officeDocument/2006/relationships/hyperlink" Target="consultantplus://offline/ref=5FEEB14C432B9EE86DD29016F967A99F04EEAA4E4DCD7E5839D4F726BF62C6BB82AEA9F557ED542A8E2841F694886CFA29D53BAA86U07CL" TargetMode="External"/><Relationship Id="rId124" Type="http://schemas.openxmlformats.org/officeDocument/2006/relationships/hyperlink" Target="consultantplus://offline/ref=5FEEB14C432B9EE86DD28E1BEF0BF79304E0F5414EC477096285F171E032C0EEC2EEAFA210AB527FDF6C14F9948026AB649E34A88712F4FF8308C344UC75L" TargetMode="External"/><Relationship Id="rId129" Type="http://schemas.openxmlformats.org/officeDocument/2006/relationships/hyperlink" Target="consultantplus://offline/ref=5FEEB14C432B9EE86DD28E1BEF0BF79304E0F5414EC574066282F171E032C0EEC2EEAFA210AB527FDE6417FE908026AB649E34A88712F4FF8308C344UC75L" TargetMode="External"/><Relationship Id="rId54" Type="http://schemas.openxmlformats.org/officeDocument/2006/relationships/hyperlink" Target="consultantplus://offline/ref=5FEEB14C432B9EE86DD28E1BEF0BF79304E0F5414EC477096285F171E032C0EEC2EEAFA210AB527FDF6C14F9948026AB649E34A88712F4FF8308C344UC75L" TargetMode="External"/><Relationship Id="rId70" Type="http://schemas.openxmlformats.org/officeDocument/2006/relationships/hyperlink" Target="consultantplus://offline/ref=5FEEB14C432B9EE86DD28E1BEF0BF79304E0F5414EC574066587F171E032C0EEC2EEAFA210AB527FDF6C14F9908026AB649E34A88712F4FF8308C344UC75L" TargetMode="External"/><Relationship Id="rId75" Type="http://schemas.openxmlformats.org/officeDocument/2006/relationships/hyperlink" Target="consultantplus://offline/ref=5FEEB14C432B9EE86DD29016F967A99F04EEA34E46C07E5839D4F726BF62C6BB82AEA9F755EC5D758B3D50AE9B8971E420C227A8840EUF74L" TargetMode="External"/><Relationship Id="rId91" Type="http://schemas.openxmlformats.org/officeDocument/2006/relationships/hyperlink" Target="consultantplus://offline/ref=5FEEB14C432B9EE86DD28E1BEF0BF79304E0F5414EC574066587F171E032C0EEC2EEAFA210AB527FDF6C14F9908026AB649E34A88712F4FF8308C344UC75L" TargetMode="External"/><Relationship Id="rId96" Type="http://schemas.openxmlformats.org/officeDocument/2006/relationships/hyperlink" Target="consultantplus://offline/ref=5FEEB14C432B9EE86DD28E1BEF0BF79304E0F5414EC574066587F171E032C0EEC2EEAFA210AB527FDF6C14F99E8026AB649E34A88712F4FF8308C344UC75L" TargetMode="External"/><Relationship Id="rId140" Type="http://schemas.openxmlformats.org/officeDocument/2006/relationships/hyperlink" Target="consultantplus://offline/ref=5FEEB14C432B9EE86DD28E1BEF0BF79304E0F54146C47C06668BAC7BE86BCCECC5E1F0B517E25E7EDF6C11FB9DDF23BE75C63BA99A0CFDE89F0AC1U476L" TargetMode="External"/><Relationship Id="rId145" Type="http://schemas.openxmlformats.org/officeDocument/2006/relationships/hyperlink" Target="consultantplus://offline/ref=5FEEB14C432B9EE86DD29016F967A99F04EEA3444BC77E5839D4F726BF62C6BB82AEA9F753EF5E7CD76740AAD2DE7FF823D539A39A0EF4F4U97DL" TargetMode="External"/><Relationship Id="rId161" Type="http://schemas.openxmlformats.org/officeDocument/2006/relationships/hyperlink" Target="consultantplus://offline/ref=5FEEB14C432B9EE86DD28E1BEF0BF79304E0F5414EC574066587F171E032C0EEC2EEAFA210AB527FDF6C14FE918026AB649E34A88712F4FF8308C344UC75L" TargetMode="External"/><Relationship Id="rId166" Type="http://schemas.openxmlformats.org/officeDocument/2006/relationships/hyperlink" Target="consultantplus://offline/ref=5FEEB14C432B9EE86DD29016F967A99F04EEAC4D4BC17E5839D4F726BF62C6BB82AEA9F753EF577AD76740AAD2DE7FF823D539A39A0EF4F4U97DL" TargetMode="External"/><Relationship Id="rId182" Type="http://schemas.openxmlformats.org/officeDocument/2006/relationships/hyperlink" Target="consultantplus://offline/ref=5FEEB14C432B9EE86DD28E1BEF0BF79304E0F54146C27C0A658BAC7BE86BCCECC5E1F0B517E25E7EDF6C10FE9DDF23BE75C63BA99A0CFDE89F0AC1U476L" TargetMode="External"/><Relationship Id="rId187" Type="http://schemas.openxmlformats.org/officeDocument/2006/relationships/hyperlink" Target="consultantplus://offline/ref=5FEEB14C432B9EE86DD28E1BEF0BF79304E0F54146C27C0A658BAC7BE86BCCECC5E1F0B517E25E7EDF6C10F39DDF23BE75C63BA99A0CFDE89F0AC1U476L" TargetMode="External"/><Relationship Id="rId1" Type="http://schemas.openxmlformats.org/officeDocument/2006/relationships/styles" Target="styles.xml"/><Relationship Id="rId6" Type="http://schemas.openxmlformats.org/officeDocument/2006/relationships/hyperlink" Target="consultantplus://offline/ref=5FEEB14C432B9EE86DD28E1BEF0BF79304E0F54148C1770C628BAC7BE86BCCECC5E1F0B517E25E7EDF6B1CF99DDF23BE75C63BA99A0CFDE89F0AC1U476L" TargetMode="External"/><Relationship Id="rId23" Type="http://schemas.openxmlformats.org/officeDocument/2006/relationships/hyperlink" Target="consultantplus://offline/ref=5FEEB14C432B9EE86DD28E1BEF0BF79304E0F5414EC477096285F171E032C0EEC2EEAFA210AB527FDF6C14F9928026AB649E34A88712F4FF8308C344UC75L" TargetMode="External"/><Relationship Id="rId28" Type="http://schemas.openxmlformats.org/officeDocument/2006/relationships/hyperlink" Target="consultantplus://offline/ref=5FEEB14C432B9EE86DD28E1BEF0BF79304E0F54148C2770C648BAC7BE86BCCECC5E1F0B517E25E7EDF6C16FA9DDF23BE75C63BA99A0CFDE89F0AC1U476L" TargetMode="External"/><Relationship Id="rId49" Type="http://schemas.openxmlformats.org/officeDocument/2006/relationships/hyperlink" Target="consultantplus://offline/ref=5FEEB14C432B9EE86DD28E1BEF0BF79304E0F5414EC4700F6C83F171E032C0EEC2EEAFA210AB527FDF6C14FA908026AB649E34A88712F4FF8308C344UC75L" TargetMode="External"/><Relationship Id="rId114" Type="http://schemas.openxmlformats.org/officeDocument/2006/relationships/hyperlink" Target="consultantplus://offline/ref=5FEEB14C432B9EE86DD28E1BEF0BF79304E0F5414EC477096285F171E032C0EEC2EEAFA210AB527FDF6C14F9948026AB649E34A88712F4FF8308C344UC75L" TargetMode="External"/><Relationship Id="rId119" Type="http://schemas.openxmlformats.org/officeDocument/2006/relationships/hyperlink" Target="consultantplus://offline/ref=5FEEB14C432B9EE86DD28E1BEF0BF79304E0F54146C47C06668BAC7BE86BCCECC5E1F0B517E25E7EDF6C10F29DDF23BE75C63BA99A0CFDE89F0AC1U476L" TargetMode="External"/><Relationship Id="rId44" Type="http://schemas.openxmlformats.org/officeDocument/2006/relationships/hyperlink" Target="consultantplus://offline/ref=5FEEB14C432B9EE86DD28E1BEF0BF79304E0F5414EC477096285F171E032C0EEC2EEAFA210AB527FDF6C14F9948026AB649E34A88712F4FF8308C344UC75L" TargetMode="External"/><Relationship Id="rId60" Type="http://schemas.openxmlformats.org/officeDocument/2006/relationships/hyperlink" Target="consultantplus://offline/ref=5FEEB14C432B9EE86DD28E1BEF0BF79304E0F54146C7700E648BAC7BE86BCCECC5E1F0B517E25E7EDF6C15F99DDF23BE75C63BA99A0CFDE89F0AC1U476L" TargetMode="External"/><Relationship Id="rId65" Type="http://schemas.openxmlformats.org/officeDocument/2006/relationships/hyperlink" Target="consultantplus://offline/ref=5FEEB14C432B9EE86DD28E1BEF0BF79304E0F54146C7700E648BAC7BE86BCCECC5E1F0B517E25E7EDF6C15FC9DDF23BE75C63BA99A0CFDE89F0AC1U476L" TargetMode="External"/><Relationship Id="rId81" Type="http://schemas.openxmlformats.org/officeDocument/2006/relationships/hyperlink" Target="consultantplus://offline/ref=5FEEB14C432B9EE86DD28E1BEF0BF79304E0F5414EC574066587F171E032C0EEC2EEAFA210AB527FDF6C14F9908026AB649E34A88712F4FF8308C344UC75L" TargetMode="External"/><Relationship Id="rId86" Type="http://schemas.openxmlformats.org/officeDocument/2006/relationships/hyperlink" Target="consultantplus://offline/ref=5FEEB14C432B9EE86DD28E1BEF0BF79304E0F5414EC4750E6086F171E032C0EEC2EEAFA210AB527FDF6C14F99F8026AB649E34A88712F4FF8308C344UC75L" TargetMode="External"/><Relationship Id="rId130" Type="http://schemas.openxmlformats.org/officeDocument/2006/relationships/hyperlink" Target="consultantplus://offline/ref=5FEEB14C432B9EE86DD28E1BEF0BF79304E0F5414EC4730B6585F171E032C0EEC2EEAFA210AB527FDF6C14FA978026AB649E34A88712F4FF8308C344UC75L" TargetMode="External"/><Relationship Id="rId135" Type="http://schemas.openxmlformats.org/officeDocument/2006/relationships/hyperlink" Target="consultantplus://offline/ref=5FEEB14C432B9EE86DD28E1BEF0BF79304E0F5414EC574066587F171E032C0EEC2EEAFA210AB527FDF6C14FF9F8026AB649E34A88712F4FF8308C344UC75L" TargetMode="External"/><Relationship Id="rId151" Type="http://schemas.openxmlformats.org/officeDocument/2006/relationships/hyperlink" Target="consultantplus://offline/ref=5FEEB14C432B9EE86DD28E1BEF0BF79304E0F5414EC574066587F171E032C0EEC2EEAFA210AB527FDF6C14FE948026AB649E34A88712F4FF8308C344UC75L" TargetMode="External"/><Relationship Id="rId156" Type="http://schemas.openxmlformats.org/officeDocument/2006/relationships/hyperlink" Target="consultantplus://offline/ref=5FEEB14C432B9EE86DD28E1BEF0BF79304E0F5414EC574066587F171E032C0EEC2EEAFA210AB527FDF6C14FE938026AB649E34A88712F4FF8308C344UC75L" TargetMode="External"/><Relationship Id="rId177" Type="http://schemas.openxmlformats.org/officeDocument/2006/relationships/hyperlink" Target="consultantplus://offline/ref=5FEEB14C432B9EE86DD28E1BEF0BF79304E0F54146C27C0A658BAC7BE86BCCECC5E1F0B517E25E7EDF6C10FA9DDF23BE75C63BA99A0CFDE89F0AC1U476L" TargetMode="External"/><Relationship Id="rId198" Type="http://schemas.openxmlformats.org/officeDocument/2006/relationships/hyperlink" Target="consultantplus://offline/ref=5FEEB14C432B9EE86DD28E1BEF0BF79304E0F54146C7700E648BAC7BE86BCCECC5E1F0B517E25E7EDF6C10F39DDF23BE75C63BA99A0CFDE89F0AC1U476L" TargetMode="External"/><Relationship Id="rId172" Type="http://schemas.openxmlformats.org/officeDocument/2006/relationships/hyperlink" Target="consultantplus://offline/ref=5FEEB14C432B9EE86DD28E1BEF0BF79304E0F54147CD730B618BAC7BE86BCCECC5E1F0B517E25E7EDF6C16FF9DDF23BE75C63BA99A0CFDE89F0AC1U476L" TargetMode="External"/><Relationship Id="rId193" Type="http://schemas.openxmlformats.org/officeDocument/2006/relationships/hyperlink" Target="consultantplus://offline/ref=5FEEB14C432B9EE86DD28E1BEF0BF79304E0F5414EC477096285F171E032C0EEC2EEAFA210AB527FDF6C14F2968026AB649E34A88712F4FF8308C344UC75L" TargetMode="External"/><Relationship Id="rId202" Type="http://schemas.openxmlformats.org/officeDocument/2006/relationships/theme" Target="theme/theme1.xml"/><Relationship Id="rId13" Type="http://schemas.openxmlformats.org/officeDocument/2006/relationships/hyperlink" Target="consultantplus://offline/ref=5FEEB14C432B9EE86DD28E1BEF0BF79304E0F54146CD710F6D8BAC7BE86BCCECC5E1F0B517E25E7EDF6C10F89DDF23BE75C63BA99A0CFDE89F0AC1U476L" TargetMode="External"/><Relationship Id="rId18" Type="http://schemas.openxmlformats.org/officeDocument/2006/relationships/hyperlink" Target="consultantplus://offline/ref=5FEEB14C432B9EE86DD28E1BEF0BF79304E0F5414EC4730B6585F171E032C0EEC2EEAFA210AB527FDF6C14FA968026AB649E34A88712F4FF8308C344UC75L" TargetMode="External"/><Relationship Id="rId39" Type="http://schemas.openxmlformats.org/officeDocument/2006/relationships/hyperlink" Target="consultantplus://offline/ref=5FEEB14C432B9EE86DD28E1BEF0BF79304E0F54146C47C06668BAC7BE86BCCECC5E1F0B517E25E7EDF6C16FF9DDF23BE75C63BA99A0CFDE89F0AC1U476L" TargetMode="External"/><Relationship Id="rId109" Type="http://schemas.openxmlformats.org/officeDocument/2006/relationships/hyperlink" Target="consultantplus://offline/ref=5FEEB14C432B9EE86DD28E1BEF0BF79304E0F5414EC574066587F171E032C0EEC2EEAFA210AB527FDF6C14FF948026AB649E34A88712F4FF8308C344UC75L" TargetMode="External"/><Relationship Id="rId34" Type="http://schemas.openxmlformats.org/officeDocument/2006/relationships/hyperlink" Target="consultantplus://offline/ref=5FEEB14C432B9EE86DD28E1BEF0BF79304E0F5414EC477096285F171E032C0EEC2EEAFA210AB527FDF6C14F8978026AB649E34A88712F4FF8308C344UC75L" TargetMode="External"/><Relationship Id="rId50" Type="http://schemas.openxmlformats.org/officeDocument/2006/relationships/hyperlink" Target="consultantplus://offline/ref=5FEEB14C432B9EE86DD28E1BEF0BF79304E0F5414EC574066587F171E032C0EEC2EEAFA210AB527FDF6C14F9928026AB649E34A88712F4FF8308C344UC75L" TargetMode="External"/><Relationship Id="rId55" Type="http://schemas.openxmlformats.org/officeDocument/2006/relationships/hyperlink" Target="consultantplus://offline/ref=5FEEB14C432B9EE86DD28E1BEF0BF79304E0F5414EC574066587F171E032C0EEC2EEAFA210AB527FDF6C14F9908026AB649E34A88712F4FF8308C344UC75L" TargetMode="External"/><Relationship Id="rId76" Type="http://schemas.openxmlformats.org/officeDocument/2006/relationships/hyperlink" Target="consultantplus://offline/ref=5FEEB14C432B9EE86DD28E1BEF0BF79304E0F5414EC4750E6086F171E032C0EEC2EEAFA210AB527FDF6C14F99F8026AB649E34A88712F4FF8308C344UC75L" TargetMode="External"/><Relationship Id="rId97" Type="http://schemas.openxmlformats.org/officeDocument/2006/relationships/hyperlink" Target="consultantplus://offline/ref=5FEEB14C432B9EE86DD28E1BEF0BF79304E0F5414EC477096285F171E032C0EEC2EEAFA210AB527FDF6C14FE948026AB649E34A88712F4FF8308C344UC75L" TargetMode="External"/><Relationship Id="rId104" Type="http://schemas.openxmlformats.org/officeDocument/2006/relationships/hyperlink" Target="consultantplus://offline/ref=5FEEB14C432B9EE86DD28E1BEF0BF79304E0F5414EC574066587F171E032C0EEC2EEAFA210AB527FDF6C14F8968026AB649E34A88712F4FF8308C344UC75L" TargetMode="External"/><Relationship Id="rId120" Type="http://schemas.openxmlformats.org/officeDocument/2006/relationships/hyperlink" Target="consultantplus://offline/ref=5FEEB14C432B9EE86DD28E1BEF0BF79304E0F5414EC477096285F171E032C0EEC2EEAFA210AB527FDF6C14FE9F8026AB649E34A88712F4FF8308C344UC75L" TargetMode="External"/><Relationship Id="rId125" Type="http://schemas.openxmlformats.org/officeDocument/2006/relationships/hyperlink" Target="consultantplus://offline/ref=5FEEB14C432B9EE86DD28E1BEF0BF79304E0F54148C2770C648BAC7BE86BCCECC5E1F0B517E25E7EDF6C16F99DDF23BE75C63BA99A0CFDE89F0AC1U476L" TargetMode="External"/><Relationship Id="rId141" Type="http://schemas.openxmlformats.org/officeDocument/2006/relationships/hyperlink" Target="consultantplus://offline/ref=5FEEB14C432B9EE86DD28E1BEF0BF79304E0F54148C2770C648BAC7BE86BCCECC5E1F0B517E25E7EDF6C16FE9DDF23BE75C63BA99A0CFDE89F0AC1U476L" TargetMode="External"/><Relationship Id="rId146" Type="http://schemas.openxmlformats.org/officeDocument/2006/relationships/hyperlink" Target="consultantplus://offline/ref=5FEEB14C432B9EE86DD29016F967A99F04EEA3444BC77E5839D4F726BF62C6BB82AEA9F753EF5E7DDB6740AAD2DE7FF823D539A39A0EF4F4U97DL" TargetMode="External"/><Relationship Id="rId167" Type="http://schemas.openxmlformats.org/officeDocument/2006/relationships/hyperlink" Target="consultantplus://offline/ref=5FEEB14C432B9EE86DD28E1BEF0BF79304E0F5414EC574066587F171E032C0EEC2EEAFA210AB527FDF6C14FD938026AB649E34A88712F4FF8308C344UC75L" TargetMode="External"/><Relationship Id="rId188" Type="http://schemas.openxmlformats.org/officeDocument/2006/relationships/hyperlink" Target="consultantplus://offline/ref=5FEEB14C432B9EE86DD28E1BEF0BF79304E0F5414EC477096285F171E032C0EEC2EEAFA210AB527FDF6C14F9948026AB649E34A88712F4FF8308C344UC75L" TargetMode="External"/><Relationship Id="rId7" Type="http://schemas.openxmlformats.org/officeDocument/2006/relationships/hyperlink" Target="consultantplus://offline/ref=5FEEB14C432B9EE86DD28E1BEF0BF79304E0F54148C2770C648BAC7BE86BCCECC5E1F0B517E25E7EDF6C15FC9DDF23BE75C63BA99A0CFDE89F0AC1U476L" TargetMode="External"/><Relationship Id="rId71" Type="http://schemas.openxmlformats.org/officeDocument/2006/relationships/hyperlink" Target="consultantplus://offline/ref=5FEEB14C432B9EE86DD28E1BEF0BF79304E0F5414EC4750E6086F171E032C0EEC2EEAFA210AB527FDF6C14F99F8026AB649E34A88712F4FF8308C344UC75L" TargetMode="External"/><Relationship Id="rId92" Type="http://schemas.openxmlformats.org/officeDocument/2006/relationships/hyperlink" Target="consultantplus://offline/ref=5FEEB14C432B9EE86DD28E1BEF0BF79304E0F5414EC477096285F171E032C0EEC2EEAFA210AB527FDF6C14FF908026AB649E34A88712F4FF8308C344UC75L" TargetMode="External"/><Relationship Id="rId162" Type="http://schemas.openxmlformats.org/officeDocument/2006/relationships/hyperlink" Target="consultantplus://offline/ref=5FEEB14C432B9EE86DD28E1BEF0BF79304E0F5414EC4750E6086F171E032C0EEC2EEAFA210AB527FDF6C14F8968026AB649E34A88712F4FF8308C344UC75L" TargetMode="External"/><Relationship Id="rId183" Type="http://schemas.openxmlformats.org/officeDocument/2006/relationships/hyperlink" Target="consultantplus://offline/ref=5FEEB14C432B9EE86DD28E1BEF0BF79304E0F54146C27C0A658BAC7BE86BCCECC5E1F0B517E25E7EDF6C10FD9DDF23BE75C63BA99A0CFDE89F0AC1U476L" TargetMode="External"/><Relationship Id="rId2" Type="http://schemas.microsoft.com/office/2007/relationships/stylesWithEffects" Target="stylesWithEffects.xml"/><Relationship Id="rId29" Type="http://schemas.openxmlformats.org/officeDocument/2006/relationships/hyperlink" Target="consultantplus://offline/ref=5FEEB14C432B9EE86DD28E1BEF0BF79304E0F54146C47C06668BAC7BE86BCCECC5E1F0B517E25E7EDF6C16F99DDF23BE75C63BA99A0CFDE89F0AC1U476L" TargetMode="External"/><Relationship Id="rId24" Type="http://schemas.openxmlformats.org/officeDocument/2006/relationships/hyperlink" Target="consultantplus://offline/ref=5FEEB14C432B9EE86DD29016F967A99F04EEA34E46C07E5839D4F726BF62C6BB82AEA9F755EA58758B3D50AE9B8971E420C227A8840EUF74L" TargetMode="External"/><Relationship Id="rId40" Type="http://schemas.openxmlformats.org/officeDocument/2006/relationships/hyperlink" Target="consultantplus://offline/ref=5FEEB14C432B9EE86DD28E1BEF0BF79304E0F5414EC574066587F171E032C0EEC2EEAFA210AB527FDF6C14F9948026AB649E34A88712F4FF8308C344UC75L" TargetMode="External"/><Relationship Id="rId45" Type="http://schemas.openxmlformats.org/officeDocument/2006/relationships/hyperlink" Target="consultantplus://offline/ref=5FEEB14C432B9EE86DD28E1BEF0BF79304E0F5414EC4700F6C83F171E032C0EEC2EEAFA210AB527FDF6C14FA978026AB649E34A88712F4FF8308C344UC75L" TargetMode="External"/><Relationship Id="rId66" Type="http://schemas.openxmlformats.org/officeDocument/2006/relationships/hyperlink" Target="consultantplus://offline/ref=5FEEB14C432B9EE86DD28E1BEF0BF79304E0F5414EC4750E6086F171E032C0EEC2EEAFA210AB527FDF6C14F99F8026AB649E34A88712F4FF8308C344UC75L" TargetMode="External"/><Relationship Id="rId87" Type="http://schemas.openxmlformats.org/officeDocument/2006/relationships/hyperlink" Target="consultantplus://offline/ref=5FEEB14C432B9EE86DD28E1BEF0BF79304E0F5414EC574066587F171E032C0EEC2EEAFA210AB527FDF6C14F9908026AB649E34A88712F4FF8308C344UC75L" TargetMode="External"/><Relationship Id="rId110" Type="http://schemas.openxmlformats.org/officeDocument/2006/relationships/hyperlink" Target="consultantplus://offline/ref=5FEEB14C432B9EE86DD28E1BEF0BF79304E0F5414EC477096285F171E032C0EEC2EEAFA210AB527FDF6C14F9948026AB649E34A88712F4FF8308C344UC75L" TargetMode="External"/><Relationship Id="rId115" Type="http://schemas.openxmlformats.org/officeDocument/2006/relationships/hyperlink" Target="consultantplus://offline/ref=5FEEB14C432B9EE86DD28E1BEF0BF79304E0F5414EC477096285F171E032C0EEC2EEAFA210AB527FDF6C14F9948026AB649E34A88712F4FF8308C344UC75L" TargetMode="External"/><Relationship Id="rId131" Type="http://schemas.openxmlformats.org/officeDocument/2006/relationships/hyperlink" Target="consultantplus://offline/ref=5FEEB14C432B9EE86DD28E1BEF0BF79304E0F5414EC477096285F171E032C0EEC2EEAFA210AB527FDF6C14FC968026AB649E34A88712F4FF8308C344UC75L" TargetMode="External"/><Relationship Id="rId136" Type="http://schemas.openxmlformats.org/officeDocument/2006/relationships/hyperlink" Target="consultantplus://offline/ref=5FEEB14C432B9EE86DD28E1BEF0BF79304E0F5414EC477096285F171E032C0EEC2EEAFA210AB527FDF6C14F9948026AB649E34A88712F4FF8308C344UC75L" TargetMode="External"/><Relationship Id="rId157" Type="http://schemas.openxmlformats.org/officeDocument/2006/relationships/hyperlink" Target="consultantplus://offline/ref=5FEEB14C432B9EE86DD28E1BEF0BF79304E0F5414EC477096285F171E032C0EEC2EEAFA210AB527FDF6C14FC918026AB649E34A88712F4FF8308C344UC75L" TargetMode="External"/><Relationship Id="rId178" Type="http://schemas.openxmlformats.org/officeDocument/2006/relationships/hyperlink" Target="consultantplus://offline/ref=5FEEB14C432B9EE86DD28E1BEF0BF79304E0F5414EC4750E6086F171E032C0EEC2EEAFA210AB527FDF6C14F8978026AB649E34A88712F4FF8308C344UC75L" TargetMode="External"/><Relationship Id="rId61" Type="http://schemas.openxmlformats.org/officeDocument/2006/relationships/hyperlink" Target="consultantplus://offline/ref=5FEEB14C432B9EE86DD28E1BEF0BF79304E0F5414EC4750E6086F171E032C0EEC2EEAFA210AB527FDF6C14F99F8026AB649E34A88712F4FF8308C344UC75L" TargetMode="External"/><Relationship Id="rId82" Type="http://schemas.openxmlformats.org/officeDocument/2006/relationships/hyperlink" Target="consultantplus://offline/ref=5FEEB14C432B9EE86DD28E1BEF0BF79304E0F5414EC4750E6086F171E032C0EEC2EEAFA210AB527FDF6C14F99F8026AB649E34A88712F4FF8308C344UC75L" TargetMode="External"/><Relationship Id="rId152" Type="http://schemas.openxmlformats.org/officeDocument/2006/relationships/hyperlink" Target="consultantplus://offline/ref=5FEEB14C432B9EE86DD28E1BEF0BF79304E0F54146C27C0A658BAC7BE86BCCECC5E1F0B517E25E7EDF6C16F39DDF23BE75C63BA99A0CFDE89F0AC1U476L" TargetMode="External"/><Relationship Id="rId173" Type="http://schemas.openxmlformats.org/officeDocument/2006/relationships/hyperlink" Target="consultantplus://offline/ref=5FEEB14C432B9EE86DD28E1BEF0BF79304E0F5414EC477096285F171E032C0EEC2EEAFA210AB527FDF6C14F9948026AB649E34A88712F4FF8308C344UC75L" TargetMode="External"/><Relationship Id="rId194" Type="http://schemas.openxmlformats.org/officeDocument/2006/relationships/hyperlink" Target="consultantplus://offline/ref=5FEEB14C432B9EE86DD28E1BEF0BF79304E0F5414EC477096285F171E032C0EEC2EEAFA210AB527FDF6C14F2948026AB649E34A88712F4FF8308C344UC75L" TargetMode="External"/><Relationship Id="rId199" Type="http://schemas.openxmlformats.org/officeDocument/2006/relationships/hyperlink" Target="consultantplus://offline/ref=5FEEB14C432B9EE86DD28E1BEF0BF79304E0F54146CD710F6D8BAC7BE86BCCECC5E1F0B517E25E7EDF6C13FD9DDF23BE75C63BA99A0CFDE89F0AC1U476L" TargetMode="External"/><Relationship Id="rId19" Type="http://schemas.openxmlformats.org/officeDocument/2006/relationships/hyperlink" Target="consultantplus://offline/ref=5FEEB14C432B9EE86DD28E1BEF0BF79304E0F5414EC574066587F171E032C0EEC2EEAFA210AB527FDF6C14FB938026AB649E34A88712F4FF8308C344UC75L" TargetMode="External"/><Relationship Id="rId14" Type="http://schemas.openxmlformats.org/officeDocument/2006/relationships/hyperlink" Target="consultantplus://offline/ref=5FEEB14C432B9EE86DD28E1BEF0BF79304E0F5414EC4750E6086F171E032C0EEC2EEAFA210AB527FDF6C14F9918026AB649E34A88712F4FF8308C344UC75L" TargetMode="External"/><Relationship Id="rId30" Type="http://schemas.openxmlformats.org/officeDocument/2006/relationships/hyperlink" Target="consultantplus://offline/ref=5FEEB14C432B9EE86DD29016F967A99F04EAAD4C46C47E5839D4F726BF62C6BB90AEF1FB51EC417ED67216FB94U87BL" TargetMode="External"/><Relationship Id="rId35" Type="http://schemas.openxmlformats.org/officeDocument/2006/relationships/hyperlink" Target="consultantplus://offline/ref=5FEEB14C432B9EE86DD28E1BEF0BF79304E0F54148C2770C648BAC7BE86BCCECC5E1F0B517E25E7EDF6C16F99DDF23BE75C63BA99A0CFDE89F0AC1U476L" TargetMode="External"/><Relationship Id="rId56" Type="http://schemas.openxmlformats.org/officeDocument/2006/relationships/hyperlink" Target="consultantplus://offline/ref=5FEEB14C432B9EE86DD28E1BEF0BF79304E0F5414EC4750E6086F171E032C0EEC2EEAFA210AB527FDF6C14F99F8026AB649E34A88712F4FF8308C344UC75L" TargetMode="External"/><Relationship Id="rId77" Type="http://schemas.openxmlformats.org/officeDocument/2006/relationships/hyperlink" Target="consultantplus://offline/ref=5FEEB14C432B9EE86DD28E1BEF0BF79304E0F5414EC574066587F171E032C0EEC2EEAFA210AB527FDF6C14F9908026AB649E34A88712F4FF8308C344UC75L" TargetMode="External"/><Relationship Id="rId100" Type="http://schemas.openxmlformats.org/officeDocument/2006/relationships/hyperlink" Target="consultantplus://offline/ref=5FEEB14C432B9EE86DD28E1BEF0BF79304E0F5414EC477096285F171E032C0EEC2EEAFA210AB527FDF6C14F9948026AB649E34A88712F4FF8308C344UC75L" TargetMode="External"/><Relationship Id="rId105" Type="http://schemas.openxmlformats.org/officeDocument/2006/relationships/hyperlink" Target="consultantplus://offline/ref=5FEEB14C432B9EE86DD28E1BEF0BF79304E0F5414EC477096285F171E032C0EEC2EEAFA210AB527FDF6C14F9948026AB649E34A88712F4FF8308C344UC75L" TargetMode="External"/><Relationship Id="rId126" Type="http://schemas.openxmlformats.org/officeDocument/2006/relationships/hyperlink" Target="consultantplus://offline/ref=5FEEB14C432B9EE86DD28E1BEF0BF79304E0F5414EC477096285F171E032C0EEC2EEAFA210AB527FDF6C14FD928026AB649E34A88712F4FF8308C344UC75L" TargetMode="External"/><Relationship Id="rId147" Type="http://schemas.openxmlformats.org/officeDocument/2006/relationships/hyperlink" Target="consultantplus://offline/ref=5FEEB14C432B9EE86DD28E1BEF0BF79304E0F5414EC477096285F171E032C0EEC2EEAFA210AB527FDF6C14FC938026AB649E34A88712F4FF8308C344UC75L" TargetMode="External"/><Relationship Id="rId168" Type="http://schemas.openxmlformats.org/officeDocument/2006/relationships/hyperlink" Target="consultantplus://offline/ref=5FEEB14C432B9EE86DD28E1BEF0BF79304E0F5414EC574066587F171E032C0EEC2EEAFA210AB527FDF6C14FC928026AB649E34A88712F4FF8308C344UC75L" TargetMode="External"/><Relationship Id="rId8" Type="http://schemas.openxmlformats.org/officeDocument/2006/relationships/hyperlink" Target="consultantplus://offline/ref=5FEEB14C432B9EE86DD28E1BEF0BF79304E0F54147C47007608BAC7BE86BCCECC5E1F0B517E25E7EDF6C17F29DDF23BE75C63BA99A0CFDE89F0AC1U476L" TargetMode="External"/><Relationship Id="rId51" Type="http://schemas.openxmlformats.org/officeDocument/2006/relationships/hyperlink" Target="consultantplus://offline/ref=5FEEB14C432B9EE86DD28E1BEF0BF79304E0F5414EC477096285F171E032C0EEC2EEAFA210AB527FDF6C14F8938026AB649E34A88712F4FF8308C344UC75L" TargetMode="External"/><Relationship Id="rId72" Type="http://schemas.openxmlformats.org/officeDocument/2006/relationships/hyperlink" Target="consultantplus://offline/ref=5FEEB14C432B9EE86DD28E1BEF0BF79304E0F5414EC574066587F171E032C0EEC2EEAFA210AB527FDF6C14F9908026AB649E34A88712F4FF8308C344UC75L" TargetMode="External"/><Relationship Id="rId93" Type="http://schemas.openxmlformats.org/officeDocument/2006/relationships/hyperlink" Target="consultantplus://offline/ref=5FEEB14C432B9EE86DD28E1BEF0BF79304E0F5414EC477096285F171E032C0EEC2EEAFA210AB527FDF6C14FF9E8026AB649E34A88712F4FF8308C344UC75L" TargetMode="External"/><Relationship Id="rId98" Type="http://schemas.openxmlformats.org/officeDocument/2006/relationships/hyperlink" Target="consultantplus://offline/ref=5FEEB14C432B9EE86DD28E1BEF0BF79304E0F5414EC477096285F171E032C0EEC2EEAFA210AB527FDF6C14F9948026AB649E34A88712F4FF8308C344UC75L" TargetMode="External"/><Relationship Id="rId121" Type="http://schemas.openxmlformats.org/officeDocument/2006/relationships/hyperlink" Target="consultantplus://offline/ref=5FEEB14C432B9EE86DD28E1BEF0BF79304E0F5414EC477096285F171E032C0EEC2EEAFA210AB527FDF6C14F9948026AB649E34A88712F4FF8308C344UC75L" TargetMode="External"/><Relationship Id="rId142" Type="http://schemas.openxmlformats.org/officeDocument/2006/relationships/hyperlink" Target="consultantplus://offline/ref=5FEEB14C432B9EE86DD28E1BEF0BF79304E0F54146C27C0A658BAC7BE86BCCECC5E1F0B517E25E7EDF6C16F99DDF23BE75C63BA99A0CFDE89F0AC1U476L" TargetMode="External"/><Relationship Id="rId163" Type="http://schemas.openxmlformats.org/officeDocument/2006/relationships/hyperlink" Target="consultantplus://offline/ref=5FEEB14C432B9EE86DD28E1BEF0BF79304E0F5414EC477096285F171E032C0EEC2EEAFA210AB527FDF6C14F9948026AB649E34A88712F4FF8308C344UC75L" TargetMode="External"/><Relationship Id="rId184" Type="http://schemas.openxmlformats.org/officeDocument/2006/relationships/hyperlink" Target="consultantplus://offline/ref=5FEEB14C432B9EE86DD28E1BEF0BF79304E0F5414EC477096285F171E032C0EEC2EEAFA210AB527FDF6C14F3918026AB649E34A88712F4FF8308C344UC75L" TargetMode="External"/><Relationship Id="rId189" Type="http://schemas.openxmlformats.org/officeDocument/2006/relationships/hyperlink" Target="consultantplus://offline/ref=5FEEB14C432B9EE86DD28E1BEF0BF79304E0F5414EC477096285F171E032C0EEC2EEAFA210AB527FDF6C14F9948026AB649E34A88712F4FF8308C344UC75L" TargetMode="External"/><Relationship Id="rId3" Type="http://schemas.openxmlformats.org/officeDocument/2006/relationships/settings" Target="settings.xml"/><Relationship Id="rId25" Type="http://schemas.openxmlformats.org/officeDocument/2006/relationships/hyperlink" Target="consultantplus://offline/ref=5FEEB14C432B9EE86DD28E1BEF0BF79304E0F54148C2770C648BAC7BE86BCCECC5E1F0B517E25E7EDF6C15F29DDF23BE75C63BA99A0CFDE89F0AC1U476L" TargetMode="External"/><Relationship Id="rId46" Type="http://schemas.openxmlformats.org/officeDocument/2006/relationships/hyperlink" Target="consultantplus://offline/ref=5FEEB14C432B9EE86DD28E1BEF0BF79304E0F5414EC4700F6C83F171E032C0EEC2EEAFA210AB527FDF6C14FA958026AB649E34A88712F4FF8308C344UC75L" TargetMode="External"/><Relationship Id="rId67" Type="http://schemas.openxmlformats.org/officeDocument/2006/relationships/hyperlink" Target="consultantplus://offline/ref=5FEEB14C432B9EE86DD28E1BEF0BF79304E0F5414EC477096285F171E032C0EEC2EEAFA210AB527FDF6C14FF938026AB649E34A88712F4FF8308C344UC75L" TargetMode="External"/><Relationship Id="rId116" Type="http://schemas.openxmlformats.org/officeDocument/2006/relationships/hyperlink" Target="consultantplus://offline/ref=5FEEB14C432B9EE86DD28E1BEF0BF79304E0F5414EC477096285F171E032C0EEC2EEAFA210AB527FDF6C14F9948026AB649E34A88712F4FF8308C344UC75L" TargetMode="External"/><Relationship Id="rId137" Type="http://schemas.openxmlformats.org/officeDocument/2006/relationships/hyperlink" Target="consultantplus://offline/ref=5FEEB14C432B9EE86DD28E1BEF0BF79304E0F5414EC477096285F171E032C0EEC2EEAFA210AB527FDF6C14F9948026AB649E34A88712F4FF8308C344UC75L" TargetMode="External"/><Relationship Id="rId158" Type="http://schemas.openxmlformats.org/officeDocument/2006/relationships/hyperlink" Target="consultantplus://offline/ref=5FEEB14C432B9EE86DD28E1BEF0BF79304E0F5414EC477096285F171E032C0EEC2EEAFA210AB527FDF6C14FC9F8026AB649E34A88712F4FF8308C344UC75L" TargetMode="External"/><Relationship Id="rId20" Type="http://schemas.openxmlformats.org/officeDocument/2006/relationships/hyperlink" Target="consultantplus://offline/ref=5FEEB14C432B9EE86DD29016F967A99F04EEA34E46C07E5839D4F726BF62C6BB82AEA9F756ED56758B3D50AE9B8971E420C227A8840EUF74L" TargetMode="External"/><Relationship Id="rId41" Type="http://schemas.openxmlformats.org/officeDocument/2006/relationships/hyperlink" Target="consultantplus://offline/ref=5FEEB14C432B9EE86DD28E1BEF0BF79304E0F5414EC477096285F171E032C0EEC2EEAFA210AB527FDF6C14F8958026AB649E34A88712F4FF8308C344UC75L" TargetMode="External"/><Relationship Id="rId62" Type="http://schemas.openxmlformats.org/officeDocument/2006/relationships/hyperlink" Target="consultantplus://offline/ref=5FEEB14C432B9EE86DD28E1BEF0BF79304E0F5414EC574066587F171E032C0EEC2EEAFA210AB527FDF6C14F9908026AB649E34A88712F4FF8308C344UC75L" TargetMode="External"/><Relationship Id="rId83" Type="http://schemas.openxmlformats.org/officeDocument/2006/relationships/hyperlink" Target="consultantplus://offline/ref=5FEEB14C432B9EE86DD28E1BEF0BF79304E0F5414EC574066587F171E032C0EEC2EEAFA210AB527FDF6C14F9908026AB649E34A88712F4FF8308C344UC75L" TargetMode="External"/><Relationship Id="rId88" Type="http://schemas.openxmlformats.org/officeDocument/2006/relationships/hyperlink" Target="consultantplus://offline/ref=5FEEB14C432B9EE86DD28E1BEF0BF79304E0F54146C7700E648BAC7BE86BCCECC5E1F0B517E25E7EDF6C10FD9DDF23BE75C63BA99A0CFDE89F0AC1U476L" TargetMode="External"/><Relationship Id="rId111" Type="http://schemas.openxmlformats.org/officeDocument/2006/relationships/hyperlink" Target="consultantplus://offline/ref=5FEEB14C432B9EE86DD28E1BEF0BF79304E0F5414EC477096285F171E032C0EEC2EEAFA210AB527FDF6C14F9948026AB649E34A88712F4FF8308C344UC75L" TargetMode="External"/><Relationship Id="rId132" Type="http://schemas.openxmlformats.org/officeDocument/2006/relationships/hyperlink" Target="consultantplus://offline/ref=5FEEB14C432B9EE86DD28E1BEF0BF79304E0F54148C2770C648BAC7BE86BCCECC5E1F0B517E25E7EDF6C16F99DDF23BE75C63BA99A0CFDE89F0AC1U476L" TargetMode="External"/><Relationship Id="rId153" Type="http://schemas.openxmlformats.org/officeDocument/2006/relationships/hyperlink" Target="consultantplus://offline/ref=5FEEB14C432B9EE86DD28E1BEF0BF79304E0F5414EC574066587F171E032C0EEC2EEAFA210AB527FDF6C14FE958026AB649E34A88712F4FF8308C344UC75L" TargetMode="External"/><Relationship Id="rId174" Type="http://schemas.openxmlformats.org/officeDocument/2006/relationships/hyperlink" Target="consultantplus://offline/ref=5FEEB14C432B9EE86DD28E1BEF0BF79304E0F54146C27C0A658BAC7BE86BCCECC5E1F0B517E25E7EDF6C17FF9DDF23BE75C63BA99A0CFDE89F0AC1U476L" TargetMode="External"/><Relationship Id="rId179" Type="http://schemas.openxmlformats.org/officeDocument/2006/relationships/hyperlink" Target="consultantplus://offline/ref=5FEEB14C432B9EE86DD28E1BEF0BF79304E0F5414EC574066587F171E032C0EEC2EEAFA210AB527FDF6C14F39E8026AB649E34A88712F4FF8308C344UC75L" TargetMode="External"/><Relationship Id="rId195" Type="http://schemas.openxmlformats.org/officeDocument/2006/relationships/hyperlink" Target="consultantplus://offline/ref=5FEEB14C432B9EE86DD28E1BEF0BF79304E0F54149C5740F648BAC7BE86BCCECC5E1F0B517E25E7EDF6E10FF9DDF23BE75C63BA99A0CFDE89F0AC1U476L" TargetMode="External"/><Relationship Id="rId190" Type="http://schemas.openxmlformats.org/officeDocument/2006/relationships/hyperlink" Target="consultantplus://offline/ref=5FEEB14C432B9EE86DD28E1BEF0BF79304E0F5414EC4730B6585F171E032C0EEC2EEAFA210AB527FDF6C14FA958026AB649E34A88712F4FF8308C344UC75L" TargetMode="External"/><Relationship Id="rId15" Type="http://schemas.openxmlformats.org/officeDocument/2006/relationships/hyperlink" Target="consultantplus://offline/ref=5FEEB14C432B9EE86DD28E1BEF0BF79304E0F5414EC477096285F171E032C0EEC2EEAFA210AB527FDF6C14FA908026AB649E34A88712F4FF8308C344UC75L" TargetMode="External"/><Relationship Id="rId36" Type="http://schemas.openxmlformats.org/officeDocument/2006/relationships/hyperlink" Target="consultantplus://offline/ref=5FEEB14C432B9EE86DD29016F967A99F04EEA3444BC77E5839D4F726BF62C6BB82AEA9F753EF5C78DE6740AAD2DE7FF823D539A39A0EF4F4U97DL" TargetMode="External"/><Relationship Id="rId57" Type="http://schemas.openxmlformats.org/officeDocument/2006/relationships/hyperlink" Target="consultantplus://offline/ref=5FEEB14C432B9EE86DD28E1BEF0BF79304E0F5414EC574066587F171E032C0EEC2EEAFA210AB527FDF6C14F9908026AB649E34A88712F4FF8308C344UC75L" TargetMode="External"/><Relationship Id="rId106" Type="http://schemas.openxmlformats.org/officeDocument/2006/relationships/hyperlink" Target="consultantplus://offline/ref=5FEEB14C432B9EE86DD28E1BEF0BF79304E0F5414EC477096285F171E032C0EEC2EEAFA210AB527FDF6C14F9948026AB649E34A88712F4FF8308C344UC75L" TargetMode="External"/><Relationship Id="rId127" Type="http://schemas.openxmlformats.org/officeDocument/2006/relationships/hyperlink" Target="consultantplus://offline/ref=5FEEB14C432B9EE86DD28E1BEF0BF79304E0F5414EC477096285F171E032C0EEC2EEAFA210AB527FDF6C14FD908026AB649E34A88712F4FF8308C344UC75L" TargetMode="External"/><Relationship Id="rId10" Type="http://schemas.openxmlformats.org/officeDocument/2006/relationships/hyperlink" Target="consultantplus://offline/ref=5FEEB14C432B9EE86DD28E1BEF0BF79304E0F54146C47C06668BAC7BE86BCCECC5E1F0B517E25E7EDF6C15FB9DDF23BE75C63BA99A0CFDE89F0AC1U476L" TargetMode="External"/><Relationship Id="rId31" Type="http://schemas.openxmlformats.org/officeDocument/2006/relationships/hyperlink" Target="consultantplus://offline/ref=5FEEB14C432B9EE86DD28E1BEF0BF79304E0F5414EC477096285F171E032C0EEC2EEAFA210AB527FDF6C14F9918026AB649E34A88712F4FF8308C344UC75L" TargetMode="External"/><Relationship Id="rId52" Type="http://schemas.openxmlformats.org/officeDocument/2006/relationships/hyperlink" Target="consultantplus://offline/ref=5FEEB14C432B9EE86DD28E1BEF0BF79304E0F5414EC477096285F171E032C0EEC2EEAFA210AB527FDF6C14F9948026AB649E34A88712F4FF8308C344UC75L" TargetMode="External"/><Relationship Id="rId73" Type="http://schemas.openxmlformats.org/officeDocument/2006/relationships/hyperlink" Target="consultantplus://offline/ref=5FEEB14C432B9EE86DD28E1BEF0BF79304E0F5414EC4750E6086F171E032C0EEC2EEAFA210AB527FDF6C14F99F8026AB649E34A88712F4FF8308C344UC75L" TargetMode="External"/><Relationship Id="rId78" Type="http://schemas.openxmlformats.org/officeDocument/2006/relationships/hyperlink" Target="consultantplus://offline/ref=5FEEB14C432B9EE86DD28E1BEF0BF79304E0F5414EC4750E6086F171E032C0EEC2EEAFA210AB527FDF6C14F99F8026AB649E34A88712F4FF8308C344UC75L" TargetMode="External"/><Relationship Id="rId94" Type="http://schemas.openxmlformats.org/officeDocument/2006/relationships/hyperlink" Target="consultantplus://offline/ref=5FEEB14C432B9EE86DD28E1BEF0BF79304E0F54146C27C0A658BAC7BE86BCCECC5E1F0B517E25E7EDF6C15FF9DDF23BE75C63BA99A0CFDE89F0AC1U476L" TargetMode="External"/><Relationship Id="rId99" Type="http://schemas.openxmlformats.org/officeDocument/2006/relationships/hyperlink" Target="consultantplus://offline/ref=5FEEB14C432B9EE86DD28E1BEF0BF79304E0F5414EC477096285F171E032C0EEC2EEAFA210AB527FDF6C14F9948026AB649E34A88712F4FF8308C344UC75L" TargetMode="External"/><Relationship Id="rId101" Type="http://schemas.openxmlformats.org/officeDocument/2006/relationships/hyperlink" Target="consultantplus://offline/ref=5FEEB14C432B9EE86DD28E1BEF0BF79304E0F5414EC477066584F171E032C0EEC2EEAFA210AB527FDF6C14F8918026AB649E34A88712F4FF8308C344UC75L" TargetMode="External"/><Relationship Id="rId122" Type="http://schemas.openxmlformats.org/officeDocument/2006/relationships/hyperlink" Target="consultantplus://offline/ref=5FEEB14C432B9EE86DD28E1BEF0BF79304E0F5414EC477096285F171E032C0EEC2EEAFA210AB527FDF6C14FD948026AB649E34A88712F4FF8308C344UC75L" TargetMode="External"/><Relationship Id="rId143" Type="http://schemas.openxmlformats.org/officeDocument/2006/relationships/hyperlink" Target="consultantplus://offline/ref=5FEEB14C432B9EE86DD28E1BEF0BF79304E0F54148C2770C648BAC7BE86BCCECC5E1F0B517E25E7EDF6C16FD9DDF23BE75C63BA99A0CFDE89F0AC1U476L" TargetMode="External"/><Relationship Id="rId148" Type="http://schemas.openxmlformats.org/officeDocument/2006/relationships/hyperlink" Target="consultantplus://offline/ref=5FEEB14C432B9EE86DD28E1BEF0BF79304E0F5414EC574066587F171E032C0EEC2EEAFA210AB527FDF6C14FE978026AB649E34A88712F4FF8308C344UC75L" TargetMode="External"/><Relationship Id="rId164" Type="http://schemas.openxmlformats.org/officeDocument/2006/relationships/hyperlink" Target="consultantplus://offline/ref=5FEEB14C432B9EE86DD28E1BEF0BF79304E0F5414EC574066587F171E032C0EEC2EEAFA210AB527FDF6C14FE918026AB649E34A88712F4FF8308C344UC75L" TargetMode="External"/><Relationship Id="rId169" Type="http://schemas.openxmlformats.org/officeDocument/2006/relationships/hyperlink" Target="consultantplus://offline/ref=5FEEB14C432B9EE86DD28E1BEF0BF79304E0F54146C27C0A658BAC7BE86BCCECC5E1F0B517E25E7EDF6C17F99DDF23BE75C63BA99A0CFDE89F0AC1U476L" TargetMode="External"/><Relationship Id="rId185" Type="http://schemas.openxmlformats.org/officeDocument/2006/relationships/hyperlink" Target="consultantplus://offline/ref=5FEEB14C432B9EE86DD28E1BEF0BF79304E0F5414EC574066587F171E032C0EEC2EEAFA210AB527FDF6C14F2968026AB649E34A88712F4FF8308C344UC75L" TargetMode="External"/><Relationship Id="rId4" Type="http://schemas.openxmlformats.org/officeDocument/2006/relationships/webSettings" Target="webSettings.xml"/><Relationship Id="rId9" Type="http://schemas.openxmlformats.org/officeDocument/2006/relationships/hyperlink" Target="consultantplus://offline/ref=5FEEB14C432B9EE86DD28E1BEF0BF79304E0F54147CD730B618BAC7BE86BCCECC5E1F0B517E25E7EDF6C15FC9DDF23BE75C63BA99A0CFDE89F0AC1U476L" TargetMode="External"/><Relationship Id="rId180" Type="http://schemas.openxmlformats.org/officeDocument/2006/relationships/hyperlink" Target="consultantplus://offline/ref=5FEEB14C432B9EE86DD28E1BEF0BF79304E0F54146C27C0A658BAC7BE86BCCECC5E1F0B517E25E7EDF6C10F89DDF23BE75C63BA99A0CFDE89F0AC1U476L" TargetMode="External"/><Relationship Id="rId26" Type="http://schemas.openxmlformats.org/officeDocument/2006/relationships/hyperlink" Target="consultantplus://offline/ref=5FEEB14C432B9EE86DD28E1BEF0BF79304E0F5414EC477096285F171E032C0EEC2EEAFA210AB527FDF6C14F9908026AB649E34A88712F4FF8308C344UC75L" TargetMode="External"/><Relationship Id="rId47" Type="http://schemas.openxmlformats.org/officeDocument/2006/relationships/hyperlink" Target="consultantplus://offline/ref=5FEEB14C432B9EE86DD28E1BEF0BF79304E0F5414EC4700F6C83F171E032C0EEC2EEAFA210AB527FDF6C14FA928026AB649E34A88712F4FF8308C344UC75L" TargetMode="External"/><Relationship Id="rId68" Type="http://schemas.openxmlformats.org/officeDocument/2006/relationships/hyperlink" Target="consultantplus://offline/ref=5FEEB14C432B9EE86DD28E1BEF0BF79304E0F5414EC574066587F171E032C0EEC2EEAFA210AB527FDF6C14F9908026AB649E34A88712F4FF8308C344UC75L" TargetMode="External"/><Relationship Id="rId89" Type="http://schemas.openxmlformats.org/officeDocument/2006/relationships/hyperlink" Target="consultantplus://offline/ref=5FEEB14C432B9EE86DD28E1BEF0BF79304E0F54146C47C06668BAC7BE86BCCECC5E1F0B517E25E7EDF6C16FC9DDF23BE75C63BA99A0CFDE89F0AC1U476L" TargetMode="External"/><Relationship Id="rId112" Type="http://schemas.openxmlformats.org/officeDocument/2006/relationships/hyperlink" Target="consultantplus://offline/ref=5FEEB14C432B9EE86DD28E1BEF0BF79304E0F5414EC477096285F171E032C0EEC2EEAFA210AB527FDF6C14F9948026AB649E34A88712F4FF8308C344UC75L" TargetMode="External"/><Relationship Id="rId133" Type="http://schemas.openxmlformats.org/officeDocument/2006/relationships/hyperlink" Target="consultantplus://offline/ref=5FEEB14C432B9EE86DD28E1BEF0BF79304E0F54146C27C0A658BAC7BE86BCCECC5E1F0B517E25E7EDF6C16FB9DDF23BE75C63BA99A0CFDE89F0AC1U476L" TargetMode="External"/><Relationship Id="rId154" Type="http://schemas.openxmlformats.org/officeDocument/2006/relationships/hyperlink" Target="consultantplus://offline/ref=5FEEB14C432B9EE86DD29016F967A99F04E9A34D4AC67E5839D4F726BF62C6BB90AEF1FB51EC417ED67216FB94U87BL" TargetMode="External"/><Relationship Id="rId175" Type="http://schemas.openxmlformats.org/officeDocument/2006/relationships/hyperlink" Target="consultantplus://offline/ref=5FEEB14C432B9EE86DD28E1BEF0BF79304E0F5414EC574066587F171E032C0EEC2EEAFA210AB527FDF6C14F3978026AB649E34A88712F4FF8308C344UC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19022</Words>
  <Characters>108431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2</cp:revision>
  <dcterms:created xsi:type="dcterms:W3CDTF">2020-09-23T11:59:00Z</dcterms:created>
  <dcterms:modified xsi:type="dcterms:W3CDTF">2020-09-23T12:25:00Z</dcterms:modified>
</cp:coreProperties>
</file>